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6F592" w14:textId="5B35EEF9" w:rsidR="001F27AA" w:rsidRPr="00024EF6" w:rsidRDefault="00140942" w:rsidP="39F4D083">
      <w:pPr>
        <w:spacing w:before="0" w:after="160" w:afterAutospacing="1" w:line="259" w:lineRule="auto"/>
        <w:ind w:hanging="10"/>
        <w:jc w:val="right"/>
        <w:rPr>
          <w:rFonts w:ascii="Aptos Display" w:eastAsia="Aptos Display" w:hAnsi="Aptos Display" w:cs="Aptos Display"/>
          <w:color w:val="0A2F41" w:themeColor="accent1" w:themeShade="80"/>
          <w:sz w:val="56"/>
          <w:szCs w:val="56"/>
        </w:rPr>
      </w:pPr>
      <w:r>
        <w:rPr>
          <w:rFonts w:cstheme="minorHAnsi"/>
          <w:i/>
          <w:noProof/>
          <w:sz w:val="52"/>
          <w:szCs w:val="52"/>
        </w:rPr>
        <w:drawing>
          <wp:anchor distT="0" distB="0" distL="114300" distR="114300" simplePos="0" relativeHeight="251659264" behindDoc="0" locked="0" layoutInCell="1" allowOverlap="1" wp14:anchorId="4503D829" wp14:editId="095CC4D3">
            <wp:simplePos x="0" y="0"/>
            <wp:positionH relativeFrom="column">
              <wp:posOffset>1866900</wp:posOffset>
            </wp:positionH>
            <wp:positionV relativeFrom="paragraph">
              <wp:posOffset>172085</wp:posOffset>
            </wp:positionV>
            <wp:extent cx="1943100" cy="196448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43100" cy="1964487"/>
                    </a:xfrm>
                    <a:prstGeom prst="rect">
                      <a:avLst/>
                    </a:prstGeom>
                  </pic:spPr>
                </pic:pic>
              </a:graphicData>
            </a:graphic>
          </wp:anchor>
        </w:drawing>
      </w:r>
      <w:r w:rsidR="1E7EB368">
        <w:rPr>
          <w:noProof/>
        </w:rPr>
        <w:drawing>
          <wp:inline distT="0" distB="0" distL="0" distR="0" wp14:anchorId="5C87DC32" wp14:editId="360234B1">
            <wp:extent cx="933450" cy="647700"/>
            <wp:effectExtent l="0" t="0" r="0" b="0"/>
            <wp:docPr id="3247788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778880" name="Picture 324778880"/>
                    <pic:cNvPicPr/>
                  </pic:nvPicPr>
                  <pic:blipFill>
                    <a:blip r:embed="rId11">
                      <a:extLst>
                        <a:ext uri="{28A0092B-C50C-407E-A947-70E740481C1C}">
                          <a14:useLocalDpi xmlns:a14="http://schemas.microsoft.com/office/drawing/2010/main"/>
                        </a:ext>
                      </a:extLst>
                    </a:blip>
                    <a:stretch>
                      <a:fillRect/>
                    </a:stretch>
                  </pic:blipFill>
                  <pic:spPr>
                    <a:xfrm>
                      <a:off x="0" y="0"/>
                      <a:ext cx="933450" cy="647700"/>
                    </a:xfrm>
                    <a:prstGeom prst="rect">
                      <a:avLst/>
                    </a:prstGeom>
                  </pic:spPr>
                </pic:pic>
              </a:graphicData>
            </a:graphic>
          </wp:inline>
        </w:drawing>
      </w:r>
    </w:p>
    <w:p w14:paraId="5DE0E3E3" w14:textId="54740669" w:rsidR="001F27AA" w:rsidRDefault="42387E61" w:rsidP="00140942">
      <w:pPr>
        <w:pStyle w:val="Title"/>
        <w:spacing w:before="3000"/>
        <w:jc w:val="center"/>
      </w:pPr>
      <w:r>
        <w:t>External Visitor Policy</w:t>
      </w:r>
    </w:p>
    <w:p w14:paraId="23376DC2" w14:textId="1E7040C8" w:rsidR="00140942" w:rsidRPr="00140942" w:rsidRDefault="00140942" w:rsidP="00140942">
      <w:pPr>
        <w:jc w:val="center"/>
        <w:rPr>
          <w:sz w:val="30"/>
          <w:szCs w:val="36"/>
        </w:rPr>
      </w:pPr>
      <w:r w:rsidRPr="00140942">
        <w:rPr>
          <w:sz w:val="30"/>
          <w:szCs w:val="36"/>
        </w:rPr>
        <w:t>(Adopted from the model policy for use by East Sussex Schools)</w:t>
      </w:r>
    </w:p>
    <w:p w14:paraId="66C0A4BC" w14:textId="672C2A6A" w:rsidR="39F4D083" w:rsidRDefault="39F4D083" w:rsidP="39F4D083"/>
    <w:p w14:paraId="0F25D6C5" w14:textId="18B99C0B" w:rsidR="00140942" w:rsidRPr="00140942" w:rsidRDefault="00140942" w:rsidP="00140942">
      <w:pPr>
        <w:rPr>
          <w:rFonts w:eastAsiaTheme="minorHAnsi" w:cstheme="minorHAnsi"/>
          <w:sz w:val="28"/>
          <w:szCs w:val="28"/>
        </w:rPr>
      </w:pPr>
      <w:r w:rsidRPr="00140942">
        <w:rPr>
          <w:rFonts w:eastAsiaTheme="minorHAnsi" w:cstheme="minorHAnsi"/>
          <w:sz w:val="28"/>
          <w:szCs w:val="28"/>
        </w:rPr>
        <w:t>This policy was approved by the Governing Body in March 2026</w:t>
      </w:r>
    </w:p>
    <w:p w14:paraId="39ACEF66" w14:textId="77777777" w:rsidR="00140942" w:rsidRPr="00140942" w:rsidRDefault="00140942" w:rsidP="00140942">
      <w:pPr>
        <w:spacing w:line="259" w:lineRule="auto"/>
        <w:rPr>
          <w:rFonts w:eastAsiaTheme="minorHAnsi" w:cstheme="minorHAnsi"/>
          <w:sz w:val="28"/>
          <w:szCs w:val="28"/>
        </w:rPr>
      </w:pPr>
      <w:r w:rsidRPr="00140942">
        <w:rPr>
          <w:rFonts w:eastAsiaTheme="minorHAnsi" w:cstheme="minorHAnsi"/>
          <w:sz w:val="28"/>
          <w:szCs w:val="28"/>
        </w:rPr>
        <w:t>This policy is due for review by September 2026</w:t>
      </w:r>
    </w:p>
    <w:p w14:paraId="1E6989F5" w14:textId="0B45B232" w:rsidR="39F4D083" w:rsidRDefault="39F4D083"/>
    <w:tbl>
      <w:tblPr>
        <w:tblStyle w:val="TableGrid"/>
        <w:tblW w:w="0" w:type="auto"/>
        <w:tblLook w:val="04A0" w:firstRow="1" w:lastRow="0" w:firstColumn="1" w:lastColumn="0" w:noHBand="0" w:noVBand="1"/>
      </w:tblPr>
      <w:tblGrid>
        <w:gridCol w:w="4508"/>
        <w:gridCol w:w="4508"/>
      </w:tblGrid>
      <w:tr w:rsidR="00140942" w:rsidRPr="00140942" w14:paraId="58825E94" w14:textId="77777777" w:rsidTr="00632C8F">
        <w:tc>
          <w:tcPr>
            <w:tcW w:w="4508" w:type="dxa"/>
            <w:shd w:val="clear" w:color="auto" w:fill="D9D9D9" w:themeFill="background1" w:themeFillShade="D9"/>
          </w:tcPr>
          <w:p w14:paraId="1008D00B" w14:textId="77777777" w:rsidR="00140942" w:rsidRPr="00140942" w:rsidRDefault="00140942" w:rsidP="00140942">
            <w:pPr>
              <w:spacing w:line="240" w:lineRule="auto"/>
              <w:jc w:val="center"/>
              <w:rPr>
                <w:rFonts w:eastAsiaTheme="minorHAnsi" w:cstheme="minorHAnsi"/>
                <w:b/>
                <w:bCs/>
              </w:rPr>
            </w:pPr>
            <w:r w:rsidRPr="00140942">
              <w:rPr>
                <w:rFonts w:eastAsiaTheme="minorHAnsi" w:cstheme="minorHAnsi"/>
                <w:b/>
                <w:bCs/>
              </w:rPr>
              <w:t>Review Date</w:t>
            </w:r>
          </w:p>
        </w:tc>
        <w:tc>
          <w:tcPr>
            <w:tcW w:w="4508" w:type="dxa"/>
            <w:shd w:val="clear" w:color="auto" w:fill="D9D9D9" w:themeFill="background1" w:themeFillShade="D9"/>
          </w:tcPr>
          <w:p w14:paraId="3D21E607" w14:textId="77777777" w:rsidR="00140942" w:rsidRPr="00140942" w:rsidRDefault="00140942" w:rsidP="00140942">
            <w:pPr>
              <w:spacing w:line="240" w:lineRule="auto"/>
              <w:jc w:val="center"/>
              <w:rPr>
                <w:rFonts w:eastAsiaTheme="minorHAnsi" w:cstheme="minorHAnsi"/>
                <w:b/>
                <w:bCs/>
              </w:rPr>
            </w:pPr>
            <w:r w:rsidRPr="00140942">
              <w:rPr>
                <w:rFonts w:eastAsiaTheme="minorHAnsi" w:cstheme="minorHAnsi"/>
                <w:b/>
                <w:bCs/>
              </w:rPr>
              <w:t>Summary of changes</w:t>
            </w:r>
          </w:p>
        </w:tc>
      </w:tr>
      <w:tr w:rsidR="00140942" w:rsidRPr="00140942" w14:paraId="4BF79DF5" w14:textId="77777777" w:rsidTr="00632C8F">
        <w:tc>
          <w:tcPr>
            <w:tcW w:w="4508" w:type="dxa"/>
          </w:tcPr>
          <w:p w14:paraId="1C732AE9" w14:textId="77777777" w:rsidR="00140942" w:rsidRPr="00140942" w:rsidRDefault="00140942" w:rsidP="00140942">
            <w:pPr>
              <w:spacing w:line="240" w:lineRule="auto"/>
              <w:rPr>
                <w:rFonts w:eastAsiaTheme="minorHAnsi" w:cstheme="minorHAnsi"/>
              </w:rPr>
            </w:pPr>
            <w:r w:rsidRPr="00140942">
              <w:rPr>
                <w:rFonts w:eastAsiaTheme="minorHAnsi" w:cstheme="minorHAnsi"/>
              </w:rPr>
              <w:t>March 2026</w:t>
            </w:r>
          </w:p>
          <w:p w14:paraId="0941E9A4" w14:textId="77777777" w:rsidR="00140942" w:rsidRPr="00140942" w:rsidRDefault="00140942" w:rsidP="00140942">
            <w:pPr>
              <w:spacing w:line="240" w:lineRule="auto"/>
              <w:rPr>
                <w:rFonts w:eastAsiaTheme="minorHAnsi" w:cstheme="minorHAnsi"/>
              </w:rPr>
            </w:pPr>
          </w:p>
        </w:tc>
        <w:tc>
          <w:tcPr>
            <w:tcW w:w="4508" w:type="dxa"/>
          </w:tcPr>
          <w:p w14:paraId="40ACE682" w14:textId="77777777" w:rsidR="00140942" w:rsidRPr="00140942" w:rsidRDefault="00140942" w:rsidP="00140942">
            <w:pPr>
              <w:spacing w:line="240" w:lineRule="auto"/>
              <w:rPr>
                <w:rFonts w:eastAsiaTheme="minorHAnsi" w:cstheme="minorHAnsi"/>
              </w:rPr>
            </w:pPr>
            <w:r w:rsidRPr="00140942">
              <w:rPr>
                <w:rFonts w:eastAsiaTheme="minorHAnsi" w:cstheme="minorHAnsi"/>
              </w:rPr>
              <w:t>- Adopted the model policy from East Sussex for 2025/26 due to the old policy being outdated</w:t>
            </w:r>
          </w:p>
          <w:p w14:paraId="4413F054" w14:textId="77777777" w:rsidR="00140942" w:rsidRPr="00140942" w:rsidRDefault="00140942" w:rsidP="00140942">
            <w:pPr>
              <w:spacing w:line="240" w:lineRule="auto"/>
              <w:rPr>
                <w:rFonts w:eastAsiaTheme="minorHAnsi" w:cstheme="minorHAnsi"/>
              </w:rPr>
            </w:pPr>
          </w:p>
        </w:tc>
      </w:tr>
      <w:tr w:rsidR="00140942" w:rsidRPr="00140942" w14:paraId="4CC16EF7" w14:textId="77777777" w:rsidTr="00632C8F">
        <w:tc>
          <w:tcPr>
            <w:tcW w:w="4508" w:type="dxa"/>
          </w:tcPr>
          <w:p w14:paraId="757398DE" w14:textId="77777777" w:rsidR="00140942" w:rsidRPr="00140942" w:rsidRDefault="00140942" w:rsidP="00140942">
            <w:pPr>
              <w:spacing w:line="240" w:lineRule="auto"/>
              <w:rPr>
                <w:rFonts w:eastAsiaTheme="minorHAnsi" w:cstheme="minorHAnsi"/>
              </w:rPr>
            </w:pPr>
            <w:r w:rsidRPr="00140942">
              <w:rPr>
                <w:rFonts w:eastAsiaTheme="minorHAnsi" w:cstheme="minorHAnsi"/>
              </w:rPr>
              <w:t>New Review date – September 2026</w:t>
            </w:r>
          </w:p>
        </w:tc>
        <w:tc>
          <w:tcPr>
            <w:tcW w:w="4508" w:type="dxa"/>
          </w:tcPr>
          <w:p w14:paraId="6EBC66D2" w14:textId="77777777" w:rsidR="00140942" w:rsidRPr="00140942" w:rsidRDefault="00140942" w:rsidP="00140942">
            <w:pPr>
              <w:spacing w:line="240" w:lineRule="auto"/>
              <w:rPr>
                <w:rFonts w:eastAsiaTheme="minorHAnsi" w:cstheme="minorHAnsi"/>
              </w:rPr>
            </w:pPr>
            <w:r w:rsidRPr="00140942">
              <w:rPr>
                <w:rFonts w:eastAsiaTheme="minorHAnsi" w:cstheme="minorHAnsi"/>
              </w:rPr>
              <w:t>- Review date to be in September to ensure Governors are aware of their statutory duties and to ensure our curriculum is ready for the new RSHE guidance released in July 2025 (for implementation in September 2026)</w:t>
            </w:r>
          </w:p>
        </w:tc>
      </w:tr>
    </w:tbl>
    <w:p w14:paraId="0BD1F0A0" w14:textId="77777777" w:rsidR="00140942" w:rsidRDefault="00140942"/>
    <w:p w14:paraId="68E28890" w14:textId="559DF027" w:rsidR="00140942" w:rsidRDefault="00140942"/>
    <w:p w14:paraId="2712DAF7" w14:textId="1967048F" w:rsidR="00140942" w:rsidRDefault="00140942"/>
    <w:p w14:paraId="0427BA09" w14:textId="3B10A536" w:rsidR="2C6C490A" w:rsidRDefault="2C6C490A" w:rsidP="39F4D083">
      <w:pPr>
        <w:pStyle w:val="Heading1"/>
        <w:rPr>
          <w:b/>
          <w:bCs/>
        </w:rPr>
      </w:pPr>
      <w:r w:rsidRPr="39F4D083">
        <w:rPr>
          <w:b/>
          <w:bCs/>
        </w:rPr>
        <w:lastRenderedPageBreak/>
        <w:t xml:space="preserve">External </w:t>
      </w:r>
      <w:r w:rsidR="7960A9E3" w:rsidRPr="39F4D083">
        <w:rPr>
          <w:b/>
          <w:bCs/>
        </w:rPr>
        <w:t>v</w:t>
      </w:r>
      <w:r w:rsidRPr="39F4D083">
        <w:rPr>
          <w:b/>
          <w:bCs/>
        </w:rPr>
        <w:t xml:space="preserve">isitor </w:t>
      </w:r>
      <w:r w:rsidR="2D164D70" w:rsidRPr="39F4D083">
        <w:rPr>
          <w:b/>
          <w:bCs/>
        </w:rPr>
        <w:t>p</w:t>
      </w:r>
      <w:r w:rsidRPr="39F4D083">
        <w:rPr>
          <w:b/>
          <w:bCs/>
        </w:rPr>
        <w:t>olicy</w:t>
      </w:r>
    </w:p>
    <w:p w14:paraId="144C4D24" w14:textId="545726C6" w:rsidR="001F27AA" w:rsidRPr="00261A4E" w:rsidRDefault="7EBF22F4" w:rsidP="002D10A5">
      <w:pPr>
        <w:pStyle w:val="Heading1"/>
      </w:pPr>
      <w:r w:rsidRPr="00261A4E">
        <w:t>Introduction</w:t>
      </w:r>
    </w:p>
    <w:p w14:paraId="32A1D266" w14:textId="3279D6AB" w:rsidR="001F27AA" w:rsidRPr="00261A4E" w:rsidRDefault="00814B5D" w:rsidP="100AAC9F">
      <w:r>
        <w:t>Crowhurst C of E Primary School</w:t>
      </w:r>
      <w:r w:rsidR="7EBF22F4">
        <w:t xml:space="preserve"> believes that inviting speakers and outside bodies into school can add to the richness of the learning experience, enhancing and enriching the learning and broader experience for students and staff. However, any access must be granted carefully in line with the school’s prime responsibility of protecting the security, welfare, and wellbeing of the whole school community. </w:t>
      </w:r>
    </w:p>
    <w:p w14:paraId="602C0CED" w14:textId="2C19E9F9" w:rsidR="001F27AA" w:rsidRPr="00261A4E" w:rsidRDefault="7EBF22F4" w:rsidP="100AAC9F">
      <w:r w:rsidRPr="00261A4E">
        <w:t xml:space="preserve">As part of this obligation, we must carefully manage access to ensure the school community is only exposed to individuals and organisations that are deemed to offer a safe and appropriate experience that fits with the school’s ethos and values. </w:t>
      </w:r>
    </w:p>
    <w:p w14:paraId="08DF5AF2" w14:textId="4A27E95A" w:rsidR="001F27AA" w:rsidRPr="00261A4E" w:rsidRDefault="7EBF22F4" w:rsidP="100AAC9F">
      <w:r>
        <w:t>We do, however, recognise our obligation to develop inquisitive free thinking young adults who can navigate the challenges of 21st century learners as critical, discerning thinkers. It is important that students understand opposing views and ideologies, appropriate to their age, understanding and abilities, and can actively engage with informed debate. It is therefore appropriate to use external agencies, individuals, or speakers to facilitate and support this, in line with the principles stated above.</w:t>
      </w:r>
    </w:p>
    <w:p w14:paraId="6C99E990" w14:textId="121DFC7D" w:rsidR="001F27AA" w:rsidRPr="00261A4E" w:rsidRDefault="7EBF22F4" w:rsidP="100AAC9F">
      <w:r w:rsidRPr="00261A4E">
        <w:t>It is essential that students are provided with a broad range of opinions and views but no single view, stance or faith is giv</w:t>
      </w:r>
      <w:r w:rsidR="007B6733" w:rsidRPr="002D10A5">
        <w:t>en</w:t>
      </w:r>
      <w:r w:rsidRPr="00261A4E">
        <w:t xml:space="preserve"> disproportionate weight.</w:t>
      </w:r>
    </w:p>
    <w:p w14:paraId="2205F65C" w14:textId="3DAECFF8" w:rsidR="001F27AA" w:rsidRPr="00261A4E" w:rsidRDefault="7EBF22F4" w:rsidP="100AAC9F">
      <w:r w:rsidRPr="00261A4E">
        <w:t xml:space="preserve">This document lays out clear expectations and the protocol that must be followed before any external individual or organisation can be afforded access to staff or students </w:t>
      </w:r>
    </w:p>
    <w:p w14:paraId="3D01E99A" w14:textId="36DA9E7A" w:rsidR="001F27AA" w:rsidRPr="00261A4E" w:rsidRDefault="7EBF22F4" w:rsidP="100AAC9F">
      <w:r w:rsidRPr="00261A4E">
        <w:t>This Policy should be read with the following policies:</w:t>
      </w:r>
    </w:p>
    <w:p w14:paraId="09CA0766" w14:textId="00821409" w:rsidR="001F27AA" w:rsidRPr="00221F45" w:rsidRDefault="7EBF22F4" w:rsidP="00221F45">
      <w:pPr>
        <w:pStyle w:val="ListBullet"/>
      </w:pPr>
      <w:r>
        <w:t>Safeguarding Policy</w:t>
      </w:r>
      <w:r w:rsidR="7BF7C2AB">
        <w:t xml:space="preserve"> and</w:t>
      </w:r>
      <w:r>
        <w:t xml:space="preserve"> Keeping Children Safe in Education </w:t>
      </w:r>
      <w:r w:rsidR="4ACB8313">
        <w:t>(</w:t>
      </w:r>
      <w:r>
        <w:t>D</w:t>
      </w:r>
      <w:r w:rsidR="54095805">
        <w:t xml:space="preserve">epartment </w:t>
      </w:r>
      <w:r>
        <w:t>f</w:t>
      </w:r>
      <w:r w:rsidR="6A00767F">
        <w:t xml:space="preserve">or </w:t>
      </w:r>
      <w:r>
        <w:t>E</w:t>
      </w:r>
      <w:r w:rsidR="341F2DD7">
        <w:t>ducation)</w:t>
      </w:r>
    </w:p>
    <w:p w14:paraId="4C0A5666" w14:textId="37622863" w:rsidR="00221F45" w:rsidRPr="00221F45" w:rsidRDefault="007B6733" w:rsidP="00221F45">
      <w:pPr>
        <w:pStyle w:val="ListBullet"/>
      </w:pPr>
      <w:r w:rsidRPr="00221F45">
        <w:t>PSHE/RSHE Policy</w:t>
      </w:r>
    </w:p>
    <w:p w14:paraId="484B5BED" w14:textId="7FAC10EA" w:rsidR="00221F45" w:rsidRDefault="7EBF22F4" w:rsidP="00261A4E">
      <w:r w:rsidRPr="00261A4E">
        <w:t>Ultimately, no external speaker or individual can have physical or virtual access to our</w:t>
      </w:r>
      <w:r w:rsidR="00221F45">
        <w:t xml:space="preserve"> </w:t>
      </w:r>
      <w:r w:rsidRPr="00261A4E">
        <w:t xml:space="preserve">learners without </w:t>
      </w:r>
      <w:r w:rsidR="007B6733" w:rsidRPr="00261A4E">
        <w:t>t</w:t>
      </w:r>
      <w:r w:rsidRPr="00261A4E">
        <w:t>his policy</w:t>
      </w:r>
      <w:r w:rsidR="5CD1D88E" w:rsidRPr="00261A4E">
        <w:t xml:space="preserve"> being adhered to.</w:t>
      </w:r>
    </w:p>
    <w:p w14:paraId="2F6085EA" w14:textId="6BC4B053" w:rsidR="001F27AA" w:rsidRPr="00261A4E" w:rsidRDefault="7EBF22F4" w:rsidP="00261A4E">
      <w:pPr>
        <w:pStyle w:val="Heading2"/>
      </w:pPr>
      <w:r w:rsidRPr="00261A4E">
        <w:t>Definitions</w:t>
      </w:r>
    </w:p>
    <w:p w14:paraId="70D24652" w14:textId="186A950A" w:rsidR="001F27AA" w:rsidRPr="00261A4E" w:rsidRDefault="7EBF22F4" w:rsidP="00261A4E">
      <w:r>
        <w:t>The terms “External Speakers” and “Visitors” are used to describe any individual who is not</w:t>
      </w:r>
      <w:r w:rsidR="00261A4E">
        <w:t xml:space="preserve"> </w:t>
      </w:r>
      <w:r>
        <w:t>a student or staff member of our school.  Visitors from other Ofsted Registered Providers</w:t>
      </w:r>
      <w:r w:rsidR="1848011A">
        <w:t>,</w:t>
      </w:r>
      <w:r w:rsidR="00261A4E">
        <w:t xml:space="preserve"> </w:t>
      </w:r>
      <w:r>
        <w:t>Local Authority or Government Agencies are pre-approved as appropriate checks are</w:t>
      </w:r>
      <w:r w:rsidR="3D6274AD">
        <w:t xml:space="preserve"> </w:t>
      </w:r>
      <w:r>
        <w:t>already in place; due diligence around ID/DBS checks will still be carried out</w:t>
      </w:r>
      <w:r w:rsidR="466152E3">
        <w:t>.</w:t>
      </w:r>
    </w:p>
    <w:p w14:paraId="425FD13D" w14:textId="7BB89B06" w:rsidR="00261A4E" w:rsidRPr="00261A4E" w:rsidRDefault="7EBF22F4" w:rsidP="00261A4E">
      <w:r w:rsidRPr="00261A4E">
        <w:lastRenderedPageBreak/>
        <w:t>All sessions organised with external speakers in, outside of the school building, or virtually</w:t>
      </w:r>
      <w:r w:rsidR="1E0EC712" w:rsidRPr="00261A4E">
        <w:t xml:space="preserve"> </w:t>
      </w:r>
      <w:r w:rsidRPr="00261A4E">
        <w:t>are still within the responsibility (and liability) of</w:t>
      </w:r>
      <w:r w:rsidR="00814B5D">
        <w:t xml:space="preserve"> Crowhurst C of E Primary School</w:t>
      </w:r>
      <w:r w:rsidR="65FE2C2E" w:rsidRPr="00261A4E">
        <w:t>.</w:t>
      </w:r>
    </w:p>
    <w:p w14:paraId="14CA893F" w14:textId="166627B0" w:rsidR="00261A4E" w:rsidRPr="00261A4E" w:rsidRDefault="7EBF22F4" w:rsidP="00261A4E">
      <w:r w:rsidRPr="00261A4E">
        <w:t>Access refers to physical and virtual visits facilitated by communication technology such as Microsoft Teams</w:t>
      </w:r>
      <w:r w:rsidR="31A9DBEC" w:rsidRPr="00261A4E">
        <w:t>/Zoom/Google Meet etc.</w:t>
      </w:r>
      <w:r w:rsidRPr="00261A4E">
        <w:t xml:space="preserve">  It also includes any provision of material or messages in writing, physically, virtually or via electronic media.</w:t>
      </w:r>
    </w:p>
    <w:p w14:paraId="5EFE34F8" w14:textId="3A9C2F2C" w:rsidR="001F27AA" w:rsidRPr="00261A4E" w:rsidRDefault="7EBF22F4" w:rsidP="005761B4">
      <w:pPr>
        <w:spacing w:before="0" w:after="0"/>
      </w:pPr>
      <w:r w:rsidRPr="00261A4E">
        <w:t>We will assess the suitability and effectiveness of input from external agencies, individuals or speakers or individuals to ensure that:</w:t>
      </w:r>
    </w:p>
    <w:p w14:paraId="25C90994" w14:textId="10E71C8A" w:rsidR="001F27AA" w:rsidRPr="00261A4E" w:rsidRDefault="7EBF22F4" w:rsidP="00221F45">
      <w:pPr>
        <w:pStyle w:val="ListBullet"/>
      </w:pPr>
      <w:r w:rsidRPr="00261A4E">
        <w:t>Any messages communicated to students are consistent with the ethos of the school and do not marginalise any communities, groups, or individuals.</w:t>
      </w:r>
    </w:p>
    <w:p w14:paraId="269A3754" w14:textId="7ACBEC4B" w:rsidR="001F27AA" w:rsidRPr="00261A4E" w:rsidRDefault="7EBF22F4" w:rsidP="00221F45">
      <w:pPr>
        <w:pStyle w:val="ListBullet"/>
      </w:pPr>
      <w:r w:rsidRPr="00261A4E">
        <w:t>Activities are properly embedded in the curriculum and clearly mapped to schemes of work to avoid contradictory messages or duplication.</w:t>
      </w:r>
    </w:p>
    <w:p w14:paraId="0199FBD7" w14:textId="46BF6109" w:rsidR="001F27AA" w:rsidRPr="00261A4E" w:rsidRDefault="7EBF22F4" w:rsidP="00221F45">
      <w:pPr>
        <w:pStyle w:val="ListBullet"/>
      </w:pPr>
      <w:r w:rsidRPr="00261A4E">
        <w:t>Activities are matched to the needs of students.</w:t>
      </w:r>
    </w:p>
    <w:p w14:paraId="1EF95D46" w14:textId="2F4FA29B" w:rsidR="001F27AA" w:rsidRPr="00261A4E" w:rsidRDefault="7EBF22F4" w:rsidP="00221F45">
      <w:pPr>
        <w:pStyle w:val="ListBullet"/>
      </w:pPr>
      <w:r w:rsidRPr="00261A4E">
        <w:t>Any messages communicated to students support our school values and British values.</w:t>
      </w:r>
    </w:p>
    <w:p w14:paraId="277E01A3" w14:textId="77777777" w:rsidR="00261A4E" w:rsidRPr="00261A4E" w:rsidRDefault="7EBF22F4" w:rsidP="005761B4">
      <w:pPr>
        <w:pStyle w:val="ListBullet"/>
        <w:spacing w:after="0"/>
      </w:pPr>
      <w:r w:rsidRPr="00261A4E">
        <w:t>Any messages communicated to students do not seek to glorify criminal activity or violent extremism or seek to radicalise students through extreme or narrow views of politics, issues, faith, religion or culture or other beliefs and ideologies (must not incite hatred, violence or call for the breaking of the law).</w:t>
      </w:r>
    </w:p>
    <w:p w14:paraId="1A1FE41F" w14:textId="7F8968F0" w:rsidR="001F27AA" w:rsidRPr="00261A4E" w:rsidRDefault="7EBF22F4" w:rsidP="002D10A5">
      <w:pPr>
        <w:pStyle w:val="Heading2"/>
        <w:spacing w:after="0"/>
      </w:pPr>
      <w:r>
        <w:t xml:space="preserve">Before </w:t>
      </w:r>
      <w:r w:rsidR="7E5B68F1">
        <w:t>a</w:t>
      </w:r>
      <w:r>
        <w:t xml:space="preserve">ccess </w:t>
      </w:r>
      <w:r w:rsidR="25B9C036">
        <w:t>c</w:t>
      </w:r>
      <w:r>
        <w:t xml:space="preserve">an </w:t>
      </w:r>
      <w:r w:rsidR="7200FDF8">
        <w:t>b</w:t>
      </w:r>
      <w:r>
        <w:t xml:space="preserve">e </w:t>
      </w:r>
      <w:r w:rsidR="0055B3BD">
        <w:t>g</w:t>
      </w:r>
      <w:r>
        <w:t>ranted</w:t>
      </w:r>
    </w:p>
    <w:p w14:paraId="4C7B6187" w14:textId="5AD132DB" w:rsidR="001F27AA" w:rsidRPr="0008538B" w:rsidRDefault="7EBF22F4" w:rsidP="00221F45">
      <w:pPr>
        <w:pStyle w:val="ListBullet"/>
      </w:pPr>
      <w:r>
        <w:t xml:space="preserve">Permission must always be granted by the appropriate member of </w:t>
      </w:r>
      <w:r w:rsidR="20B34CF4">
        <w:t>the Senio</w:t>
      </w:r>
      <w:r w:rsidR="52AC0DA7">
        <w:t>r</w:t>
      </w:r>
      <w:r w:rsidR="20B34CF4">
        <w:t xml:space="preserve"> Leadership Team (</w:t>
      </w:r>
      <w:r>
        <w:t>SLT</w:t>
      </w:r>
      <w:r w:rsidR="1516209D">
        <w:t>)</w:t>
      </w:r>
      <w:r>
        <w:t xml:space="preserve"> i</w:t>
      </w:r>
      <w:r w:rsidR="18F53259">
        <w:t xml:space="preserve">n charge </w:t>
      </w:r>
      <w:r>
        <w:t>of the provision before any visitor is contacted or invited.  No external access, in person or via the medium of technology can take place without this approval.</w:t>
      </w:r>
    </w:p>
    <w:p w14:paraId="2CC56161" w14:textId="15B8666E" w:rsidR="001F27AA" w:rsidRPr="0008538B" w:rsidRDefault="7EBF22F4" w:rsidP="00221F45">
      <w:pPr>
        <w:pStyle w:val="ListBullet"/>
      </w:pPr>
      <w:r w:rsidRPr="100AAC9F">
        <w:t xml:space="preserve">The member of staff (organiser) will complete the Application for External Visitors &amp; Visiting Speakers Policy Form (See Appendix B). </w:t>
      </w:r>
    </w:p>
    <w:p w14:paraId="7A581F4E" w14:textId="1373B394" w:rsidR="001F27AA" w:rsidRPr="0008538B" w:rsidRDefault="7EBF22F4" w:rsidP="00221F45">
      <w:pPr>
        <w:pStyle w:val="ListBullet"/>
      </w:pPr>
      <w:r w:rsidRPr="100AAC9F">
        <w:t>The organiser will carry out agreed checks on the external speaker before submission.</w:t>
      </w:r>
    </w:p>
    <w:p w14:paraId="5255A031" w14:textId="2ED63B32" w:rsidR="001F27AA" w:rsidRPr="0008538B" w:rsidRDefault="7EBF22F4" w:rsidP="00221F45">
      <w:pPr>
        <w:pStyle w:val="ListBullet"/>
      </w:pPr>
      <w:r w:rsidRPr="100AAC9F">
        <w:t>The organiser will conduct a check into all potential speakers using an open-source check: searching the speaker and any organisation the speaker is affiliated with, on a suitable search engine and look at the first three pages of results.  They will then repeat the search with ‘controversy’ added to the search terms.</w:t>
      </w:r>
    </w:p>
    <w:p w14:paraId="64E4B093" w14:textId="39AD02C3" w:rsidR="001F27AA" w:rsidRPr="00261A4E" w:rsidRDefault="7EBF22F4" w:rsidP="00221F45">
      <w:pPr>
        <w:pStyle w:val="ListBullet"/>
      </w:pPr>
      <w:r w:rsidRPr="100AAC9F">
        <w:t xml:space="preserve">If the organiser is satisfied that the external visitors is appropriate for school access, the form must be completed. </w:t>
      </w:r>
    </w:p>
    <w:p w14:paraId="1136A917" w14:textId="47EB6018" w:rsidR="00261A4E" w:rsidRDefault="7EBF22F4" w:rsidP="00221F45">
      <w:pPr>
        <w:pStyle w:val="ListBullet"/>
      </w:pPr>
      <w:r>
        <w:t>The form must contain a clear explanation as to the relevance and purpose of the external</w:t>
      </w:r>
      <w:r w:rsidR="77FB8A95">
        <w:t xml:space="preserve"> </w:t>
      </w:r>
      <w:r>
        <w:t>access, to be completed through our Application for External Visitors &amp; Visiting Speakers</w:t>
      </w:r>
      <w:r w:rsidR="68927968">
        <w:t xml:space="preserve"> </w:t>
      </w:r>
      <w:r>
        <w:t>form (see Appendix B).</w:t>
      </w:r>
    </w:p>
    <w:p w14:paraId="10C6F848" w14:textId="77777777" w:rsidR="00814B5D" w:rsidRDefault="00814B5D" w:rsidP="00261A4E">
      <w:pPr>
        <w:rPr>
          <w:b/>
          <w:bCs/>
        </w:rPr>
      </w:pPr>
    </w:p>
    <w:p w14:paraId="0D32D76B" w14:textId="742028B7" w:rsidR="001F27AA" w:rsidRPr="00221F45" w:rsidRDefault="7EBF22F4" w:rsidP="00261A4E">
      <w:pPr>
        <w:rPr>
          <w:b/>
          <w:bCs/>
        </w:rPr>
      </w:pPr>
      <w:r w:rsidRPr="00221F45">
        <w:rPr>
          <w:b/>
          <w:bCs/>
        </w:rPr>
        <w:lastRenderedPageBreak/>
        <w:t>The information required will include:</w:t>
      </w:r>
    </w:p>
    <w:p w14:paraId="49EC3487" w14:textId="4CBB5A93" w:rsidR="001F27AA" w:rsidRPr="00261A4E" w:rsidRDefault="7EBF22F4" w:rsidP="00221F45">
      <w:pPr>
        <w:pStyle w:val="ListBullet"/>
        <w:numPr>
          <w:ilvl w:val="0"/>
          <w:numId w:val="11"/>
        </w:numPr>
      </w:pPr>
      <w:r w:rsidRPr="00261A4E">
        <w:t>Name and contact details of the visitor with suitable biography.</w:t>
      </w:r>
    </w:p>
    <w:p w14:paraId="5EC673FB" w14:textId="03A90D7D" w:rsidR="001F27AA" w:rsidRPr="00261A4E" w:rsidRDefault="7EBF22F4" w:rsidP="00221F45">
      <w:pPr>
        <w:pStyle w:val="ListBullet"/>
        <w:numPr>
          <w:ilvl w:val="0"/>
          <w:numId w:val="11"/>
        </w:numPr>
      </w:pPr>
      <w:r w:rsidRPr="00261A4E">
        <w:t>Name and address of any organisation the individual is working with or closely aligned to.</w:t>
      </w:r>
    </w:p>
    <w:p w14:paraId="3388C5D3" w14:textId="074691D5" w:rsidR="001F27AA" w:rsidRPr="00261A4E" w:rsidRDefault="7EBF22F4" w:rsidP="00221F45">
      <w:pPr>
        <w:pStyle w:val="ListBullet"/>
        <w:numPr>
          <w:ilvl w:val="0"/>
          <w:numId w:val="11"/>
        </w:numPr>
      </w:pPr>
      <w:r w:rsidRPr="00261A4E">
        <w:t>Details of the exact purpose of the visit including explicit links to curriculum.</w:t>
      </w:r>
    </w:p>
    <w:p w14:paraId="6B974950" w14:textId="75D8B6B0" w:rsidR="00221F45" w:rsidRDefault="7EBF22F4" w:rsidP="39F4D083">
      <w:pPr>
        <w:pStyle w:val="ListBullet"/>
      </w:pPr>
      <w:r>
        <w:t>Start and end time of the event (including any timetable variations/cover)</w:t>
      </w:r>
    </w:p>
    <w:p w14:paraId="0C0E3CB1" w14:textId="21CEA782" w:rsidR="001F27AA" w:rsidRPr="00261A4E" w:rsidRDefault="7EBF22F4" w:rsidP="00221F45">
      <w:pPr>
        <w:pStyle w:val="ListBullet"/>
      </w:pPr>
      <w:r w:rsidRPr="00261A4E">
        <w:t xml:space="preserve">Any application must be made to the line manager in the first instance no-later than 14 days before the date of the event. </w:t>
      </w:r>
    </w:p>
    <w:p w14:paraId="74139CA1" w14:textId="4CB3257D" w:rsidR="001F27AA" w:rsidRPr="00261A4E" w:rsidRDefault="7EBF22F4" w:rsidP="00221F45">
      <w:pPr>
        <w:pStyle w:val="ListBullet"/>
      </w:pPr>
      <w:r w:rsidRPr="00261A4E">
        <w:t>The line manager will make further checks before passing to the appropriate member of SLT for final approval.</w:t>
      </w:r>
    </w:p>
    <w:p w14:paraId="4BBD353C" w14:textId="0EC26771" w:rsidR="001F27AA" w:rsidRPr="00261A4E" w:rsidRDefault="7EBF22F4" w:rsidP="00221F45">
      <w:pPr>
        <w:pStyle w:val="ListBullet"/>
      </w:pPr>
      <w:r w:rsidRPr="00261A4E">
        <w:t>The speaker’s details, group links and other connections will be further checked for suitability – full disclosure is essential.  Any failure to disclose the full details of an external speaker may result in cancellation.</w:t>
      </w:r>
    </w:p>
    <w:p w14:paraId="6E374CC6" w14:textId="443EE087" w:rsidR="00261A4E" w:rsidRPr="00261A4E" w:rsidRDefault="7EBF22F4" w:rsidP="00221F45">
      <w:pPr>
        <w:pStyle w:val="ListBullet"/>
      </w:pPr>
      <w:r>
        <w:t xml:space="preserve">The SLT </w:t>
      </w:r>
      <w:r w:rsidR="3BD16E91">
        <w:t>l</w:t>
      </w:r>
      <w:r>
        <w:t>ink will provide a response to the request in timely fashion once relevant checks are made.</w:t>
      </w:r>
    </w:p>
    <w:p w14:paraId="79D35B72" w14:textId="5EF32FD6" w:rsidR="001F27AA" w:rsidRPr="00261A4E" w:rsidRDefault="7EBF22F4" w:rsidP="00261A4E">
      <w:pPr>
        <w:pStyle w:val="Heading2"/>
      </w:pPr>
      <w:r>
        <w:t xml:space="preserve">Actions if </w:t>
      </w:r>
      <w:r w:rsidR="5E3D0C35">
        <w:t>a</w:t>
      </w:r>
      <w:r>
        <w:t xml:space="preserve">ccess is </w:t>
      </w:r>
      <w:r w:rsidR="2BC359A9">
        <w:t>g</w:t>
      </w:r>
      <w:r>
        <w:t>ranted</w:t>
      </w:r>
    </w:p>
    <w:p w14:paraId="4048C4B0" w14:textId="6ADB3821" w:rsidR="001F27AA" w:rsidRPr="0008538B" w:rsidRDefault="7EBF22F4" w:rsidP="00221F45">
      <w:pPr>
        <w:pStyle w:val="ListBullet"/>
      </w:pPr>
      <w:r w:rsidRPr="100AAC9F">
        <w:t>The organiser is responsible for ensuring all logistics are in place.</w:t>
      </w:r>
    </w:p>
    <w:p w14:paraId="0F5E90C9" w14:textId="0CA9F2DB" w:rsidR="001F27AA" w:rsidRPr="0008538B" w:rsidRDefault="7EBF22F4" w:rsidP="00221F45">
      <w:pPr>
        <w:pStyle w:val="ListBullet"/>
      </w:pPr>
      <w:r w:rsidRPr="100AAC9F">
        <w:t>The organiser must get line management approval for any timetable amendments required and ensure site staff etc are notified of any requirements, once approved by line manager.</w:t>
      </w:r>
    </w:p>
    <w:p w14:paraId="533B30B3" w14:textId="75E3B714" w:rsidR="001F27AA" w:rsidRPr="0008538B" w:rsidRDefault="7EBF22F4" w:rsidP="00221F45">
      <w:pPr>
        <w:pStyle w:val="ListBullet"/>
      </w:pPr>
      <w:r w:rsidRPr="100AAC9F">
        <w:t>The organiser will notify the external agencies, individuals, or speakers of the approval in advance of the visit (Appendix A).</w:t>
      </w:r>
    </w:p>
    <w:p w14:paraId="365D2C77" w14:textId="01CF3F90" w:rsidR="001F27AA" w:rsidRPr="0008538B" w:rsidRDefault="7EBF22F4" w:rsidP="00221F45">
      <w:pPr>
        <w:pStyle w:val="ListBullet"/>
      </w:pPr>
      <w:r w:rsidRPr="100AAC9F">
        <w:t>The organiser must ensure that all speakers/visitors are fully aware of their obligations in respect of all relevant policies such as safeguarding.</w:t>
      </w:r>
    </w:p>
    <w:p w14:paraId="29F17ACD" w14:textId="0417A6DB" w:rsidR="001F27AA" w:rsidRPr="0008538B" w:rsidRDefault="7EBF22F4" w:rsidP="00221F45">
      <w:pPr>
        <w:pStyle w:val="ListBullet"/>
      </w:pPr>
      <w:r w:rsidRPr="100AAC9F">
        <w:t>The Visiting Speaker’s Agreement (Appendix A) must be signed before the speaker visits the school, failure to do this may result in the visitor not being given access to the school and students.</w:t>
      </w:r>
    </w:p>
    <w:p w14:paraId="0A636993" w14:textId="7EBF5D8D" w:rsidR="001F27AA" w:rsidRPr="0008538B" w:rsidRDefault="7EBF22F4" w:rsidP="00221F45">
      <w:pPr>
        <w:pStyle w:val="ListBullet"/>
      </w:pPr>
      <w:r w:rsidRPr="100AAC9F">
        <w:t>The organiser is responsible for the visitor’s safe access to staff and students from entry to exit.</w:t>
      </w:r>
    </w:p>
    <w:p w14:paraId="042EDF52" w14:textId="6BFDDDC7" w:rsidR="001F27AA" w:rsidRPr="0008538B" w:rsidRDefault="7EBF22F4" w:rsidP="00221F45">
      <w:pPr>
        <w:pStyle w:val="ListBullet"/>
      </w:pPr>
      <w:r w:rsidRPr="100AAC9F">
        <w:t xml:space="preserve">The organiser must update relevant internal staff in a timely manner to ensure all arrangements are in place. </w:t>
      </w:r>
    </w:p>
    <w:p w14:paraId="213D55A0" w14:textId="4A306F73" w:rsidR="001F27AA" w:rsidRPr="0008538B" w:rsidRDefault="7EBF22F4" w:rsidP="00221F45">
      <w:pPr>
        <w:pStyle w:val="ListBullet2"/>
      </w:pPr>
      <w:r w:rsidRPr="100AAC9F">
        <w:t>The organiser should inform the relevant staff to update the assembly, PSHE and Personal Development programmes where appropriate.</w:t>
      </w:r>
    </w:p>
    <w:p w14:paraId="4E5C057A" w14:textId="1CF8F2F0" w:rsidR="00221F45" w:rsidRDefault="7EBF22F4" w:rsidP="00261A4E">
      <w:pPr>
        <w:pStyle w:val="ListParagraph"/>
        <w:numPr>
          <w:ilvl w:val="0"/>
          <w:numId w:val="5"/>
        </w:numPr>
      </w:pPr>
      <w:r w:rsidRPr="100AAC9F">
        <w:t xml:space="preserve">Any images/videos or media generated of the visit must follow the school policies including parent/carer consent, e-safety and acceptable media usage. </w:t>
      </w:r>
    </w:p>
    <w:p w14:paraId="24BFA88F" w14:textId="3C2FA91D" w:rsidR="001F27AA" w:rsidRPr="0008538B" w:rsidRDefault="001F27AA" w:rsidP="39F4D083"/>
    <w:p w14:paraId="7B33F630" w14:textId="2BC5CC0F" w:rsidR="001F27AA" w:rsidRPr="0008538B" w:rsidRDefault="7EBF22F4" w:rsidP="002D10A5">
      <w:pPr>
        <w:pStyle w:val="Heading1"/>
      </w:pPr>
      <w:r>
        <w:lastRenderedPageBreak/>
        <w:t xml:space="preserve">APPENDIX A: </w:t>
      </w:r>
    </w:p>
    <w:p w14:paraId="44E91895" w14:textId="23CF47EA" w:rsidR="001F27AA" w:rsidRPr="0008538B" w:rsidRDefault="7EBF22F4" w:rsidP="002D10A5">
      <w:pPr>
        <w:pStyle w:val="Heading1"/>
      </w:pPr>
      <w:r>
        <w:t xml:space="preserve">Visitors </w:t>
      </w:r>
      <w:r w:rsidR="7A5A91D7">
        <w:t>and</w:t>
      </w:r>
      <w:r>
        <w:t xml:space="preserve"> Visiting Speakers Agreement </w:t>
      </w:r>
    </w:p>
    <w:p w14:paraId="250C4E4E" w14:textId="200EFFA2" w:rsidR="001F27AA" w:rsidRDefault="7EBF22F4" w:rsidP="00221F45">
      <w:pPr>
        <w:spacing w:after="360"/>
      </w:pPr>
      <w:r w:rsidRPr="100AAC9F">
        <w:t>Thank you for agreeing to come and visit our school, we appreciate the contribution you will make.</w:t>
      </w:r>
    </w:p>
    <w:p w14:paraId="725E147E" w14:textId="0B5940F1" w:rsidR="002D10A5" w:rsidRPr="002D10A5" w:rsidRDefault="002D10A5" w:rsidP="002D10A5">
      <w:pPr>
        <w:spacing w:after="600"/>
        <w:rPr>
          <w:b/>
          <w:bCs/>
        </w:rPr>
      </w:pPr>
      <w:r w:rsidRPr="002D10A5">
        <w:rPr>
          <w:b/>
          <w:bCs/>
        </w:rPr>
        <w:t>Speakers Name:</w:t>
      </w:r>
    </w:p>
    <w:p w14:paraId="48766777" w14:textId="16F3F148" w:rsidR="002D10A5" w:rsidRPr="002D10A5" w:rsidRDefault="002D10A5" w:rsidP="002D10A5">
      <w:pPr>
        <w:spacing w:after="600"/>
        <w:rPr>
          <w:b/>
          <w:bCs/>
        </w:rPr>
      </w:pPr>
      <w:r w:rsidRPr="002D10A5">
        <w:rPr>
          <w:b/>
          <w:bCs/>
        </w:rPr>
        <w:t>Date of visit:</w:t>
      </w:r>
    </w:p>
    <w:p w14:paraId="18DCF966" w14:textId="72D69117" w:rsidR="001F27AA" w:rsidRPr="0008538B" w:rsidRDefault="002D10A5" w:rsidP="39F4D083">
      <w:pPr>
        <w:spacing w:after="360"/>
        <w:rPr>
          <w:b/>
          <w:bCs/>
        </w:rPr>
      </w:pPr>
      <w:r w:rsidRPr="39F4D083">
        <w:rPr>
          <w:b/>
          <w:bCs/>
        </w:rPr>
        <w:t>Purpose of visit:</w:t>
      </w:r>
      <w:r w:rsidR="7EBF22F4" w:rsidRPr="39F4D083">
        <w:rPr>
          <w:b/>
          <w:bCs/>
        </w:rPr>
        <w:t xml:space="preserve"> </w:t>
      </w:r>
    </w:p>
    <w:p w14:paraId="18DC533F" w14:textId="12E83F09" w:rsidR="001F27AA" w:rsidRPr="0008538B" w:rsidRDefault="001F27AA" w:rsidP="39F4D083"/>
    <w:p w14:paraId="70085120" w14:textId="2C709108" w:rsidR="001F27AA" w:rsidRPr="0008538B" w:rsidRDefault="001F27AA" w:rsidP="39F4D083"/>
    <w:p w14:paraId="30A52F5C" w14:textId="236C2781" w:rsidR="001F27AA" w:rsidRPr="0008538B" w:rsidRDefault="001F27AA" w:rsidP="39F4D083"/>
    <w:p w14:paraId="19EECF99" w14:textId="2DBCF3A5" w:rsidR="001F27AA" w:rsidRPr="0008538B" w:rsidRDefault="7EBF22F4" w:rsidP="39F4D083">
      <w:r>
        <w:t xml:space="preserve">At </w:t>
      </w:r>
      <w:r w:rsidR="00814B5D">
        <w:t xml:space="preserve">Crowhurst C of E Primary School </w:t>
      </w:r>
      <w:r>
        <w:t>we understand the importance of visitors and external agencies to enrich the experiences of our students and staff.  Please familiarise yourself with the attached documents on safeguarding before your visit.</w:t>
      </w:r>
    </w:p>
    <w:p w14:paraId="4EDF01B5" w14:textId="0AD7A00A" w:rsidR="39F4D083" w:rsidRDefault="39F4D083" w:rsidP="39F4D083">
      <w:pPr>
        <w:rPr>
          <w:b/>
          <w:bCs/>
        </w:rPr>
      </w:pPr>
    </w:p>
    <w:p w14:paraId="7BC09406" w14:textId="77777777" w:rsidR="002D10A5" w:rsidRDefault="7EBF22F4" w:rsidP="002D10A5">
      <w:pPr>
        <w:rPr>
          <w:b/>
          <w:bCs/>
        </w:rPr>
      </w:pPr>
      <w:r w:rsidRPr="00221F45">
        <w:rPr>
          <w:b/>
          <w:bCs/>
        </w:rPr>
        <w:t xml:space="preserve">I have read the </w:t>
      </w:r>
      <w:r w:rsidR="0C21942B" w:rsidRPr="00221F45">
        <w:rPr>
          <w:b/>
          <w:bCs/>
        </w:rPr>
        <w:t xml:space="preserve">safeguarding </w:t>
      </w:r>
      <w:r w:rsidRPr="00221F45">
        <w:rPr>
          <w:b/>
          <w:bCs/>
        </w:rPr>
        <w:t>documents</w:t>
      </w:r>
      <w:r w:rsidR="3E35D9C9" w:rsidRPr="00221F45">
        <w:rPr>
          <w:b/>
          <w:bCs/>
        </w:rPr>
        <w:t xml:space="preserve"> made available to me.</w:t>
      </w:r>
    </w:p>
    <w:p w14:paraId="79B8A215" w14:textId="4A8C19A4" w:rsidR="001F27AA" w:rsidRDefault="7EBF22F4" w:rsidP="002D10A5">
      <w:pPr>
        <w:rPr>
          <w:b/>
          <w:bCs/>
        </w:rPr>
      </w:pPr>
      <w:r w:rsidRPr="39F4D083">
        <w:rPr>
          <w:b/>
          <w:bCs/>
        </w:rPr>
        <w:t>I understand that any messages communicated to students/staff will be consistent with the ethos of the school and will   not marginalise any communities, groups, or individuals.</w:t>
      </w:r>
    </w:p>
    <w:p w14:paraId="5EC014F8" w14:textId="69323441" w:rsidR="002D10A5" w:rsidRDefault="002D10A5" w:rsidP="39F4D083"/>
    <w:p w14:paraId="028854D5" w14:textId="1F0B40C6" w:rsidR="002D10A5" w:rsidRDefault="002D10A5" w:rsidP="39F4D083">
      <w:r>
        <w:t>Name</w:t>
      </w:r>
    </w:p>
    <w:p w14:paraId="3B030FB5" w14:textId="5FB5085A" w:rsidR="002D10A5" w:rsidRDefault="002D10A5" w:rsidP="39F4D083">
      <w:r>
        <w:t>Signature:</w:t>
      </w:r>
    </w:p>
    <w:p w14:paraId="47A8B1B0" w14:textId="44DBD7EF" w:rsidR="00221F45" w:rsidRDefault="002D10A5" w:rsidP="39F4D083">
      <w:r>
        <w:t>Date</w:t>
      </w:r>
    </w:p>
    <w:p w14:paraId="40F7C13E" w14:textId="77777777" w:rsidR="00814B5D" w:rsidRDefault="00814B5D" w:rsidP="39F4D083"/>
    <w:p w14:paraId="0CF25BF7" w14:textId="45646D21" w:rsidR="001F27AA" w:rsidRPr="0008538B" w:rsidRDefault="7EBF22F4" w:rsidP="39F4D083">
      <w:pPr>
        <w:pStyle w:val="Heading1"/>
        <w:spacing w:before="120"/>
      </w:pPr>
      <w:r>
        <w:lastRenderedPageBreak/>
        <w:t xml:space="preserve">APPENDIX B: </w:t>
      </w:r>
    </w:p>
    <w:p w14:paraId="7DCE6AB3" w14:textId="591F8A2C" w:rsidR="001F27AA" w:rsidRPr="0008538B" w:rsidRDefault="7EBF22F4" w:rsidP="002D10A5">
      <w:pPr>
        <w:pStyle w:val="Heading1"/>
      </w:pPr>
      <w:r>
        <w:t>Guest / External Speaker Consent Form</w:t>
      </w:r>
    </w:p>
    <w:tbl>
      <w:tblPr>
        <w:tblW w:w="0" w:type="auto"/>
        <w:tblLayout w:type="fixed"/>
        <w:tblLook w:val="04A0" w:firstRow="1" w:lastRow="0" w:firstColumn="1" w:lastColumn="0" w:noHBand="0" w:noVBand="1"/>
      </w:tblPr>
      <w:tblGrid>
        <w:gridCol w:w="1983"/>
        <w:gridCol w:w="1867"/>
        <w:gridCol w:w="673"/>
        <w:gridCol w:w="1157"/>
        <w:gridCol w:w="1832"/>
        <w:gridCol w:w="2234"/>
      </w:tblGrid>
      <w:tr w:rsidR="100AAC9F" w14:paraId="1F257B25" w14:textId="77777777" w:rsidTr="002D10A5">
        <w:trPr>
          <w:trHeight w:val="39"/>
        </w:trPr>
        <w:tc>
          <w:tcPr>
            <w:tcW w:w="4523"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 w:type="dxa"/>
              <w:left w:w="108" w:type="dxa"/>
              <w:right w:w="115" w:type="dxa"/>
            </w:tcMar>
            <w:vAlign w:val="center"/>
          </w:tcPr>
          <w:p w14:paraId="6D73EAC6" w14:textId="16D2EA3A" w:rsidR="100AAC9F" w:rsidRDefault="100AAC9F" w:rsidP="00261A4E">
            <w:r w:rsidRPr="100AAC9F">
              <w:t xml:space="preserve">Name of outside speaker/s: </w:t>
            </w:r>
            <w:r w:rsidRPr="100AAC9F">
              <w:rPr>
                <w:i/>
                <w:iCs/>
              </w:rPr>
              <w:t xml:space="preserve"> </w:t>
            </w:r>
          </w:p>
        </w:tc>
        <w:tc>
          <w:tcPr>
            <w:tcW w:w="5222" w:type="dxa"/>
            <w:gridSpan w:val="3"/>
            <w:tcBorders>
              <w:top w:val="single" w:sz="8" w:space="0" w:color="000000" w:themeColor="text1"/>
              <w:left w:val="nil"/>
              <w:bottom w:val="single" w:sz="8" w:space="0" w:color="000000" w:themeColor="text1"/>
              <w:right w:val="single" w:sz="8" w:space="0" w:color="000000" w:themeColor="text1"/>
            </w:tcBorders>
            <w:tcMar>
              <w:top w:w="9" w:type="dxa"/>
              <w:left w:w="108" w:type="dxa"/>
              <w:right w:w="115" w:type="dxa"/>
            </w:tcMar>
            <w:vAlign w:val="center"/>
          </w:tcPr>
          <w:p w14:paraId="776B6ABC" w14:textId="45AF80DC" w:rsidR="100AAC9F" w:rsidRDefault="100AAC9F" w:rsidP="00261A4E">
            <w:r w:rsidRPr="100AAC9F">
              <w:t xml:space="preserve"> </w:t>
            </w:r>
          </w:p>
        </w:tc>
      </w:tr>
      <w:tr w:rsidR="100AAC9F" w14:paraId="44397E32" w14:textId="77777777" w:rsidTr="002D10A5">
        <w:trPr>
          <w:trHeight w:val="39"/>
        </w:trPr>
        <w:tc>
          <w:tcPr>
            <w:tcW w:w="4523"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 w:type="dxa"/>
              <w:left w:w="108" w:type="dxa"/>
              <w:right w:w="115" w:type="dxa"/>
            </w:tcMar>
            <w:vAlign w:val="center"/>
          </w:tcPr>
          <w:p w14:paraId="14EA34A7" w14:textId="198173C5" w:rsidR="100AAC9F" w:rsidRDefault="100AAC9F" w:rsidP="00261A4E">
            <w:r w:rsidRPr="100AAC9F">
              <w:t xml:space="preserve">Organisation they represent: </w:t>
            </w:r>
          </w:p>
        </w:tc>
        <w:tc>
          <w:tcPr>
            <w:tcW w:w="5222" w:type="dxa"/>
            <w:gridSpan w:val="3"/>
            <w:tcBorders>
              <w:top w:val="single" w:sz="8" w:space="0" w:color="000000" w:themeColor="text1"/>
              <w:left w:val="nil"/>
              <w:bottom w:val="single" w:sz="8" w:space="0" w:color="000000" w:themeColor="text1"/>
              <w:right w:val="single" w:sz="8" w:space="0" w:color="000000" w:themeColor="text1"/>
            </w:tcBorders>
            <w:tcMar>
              <w:top w:w="9" w:type="dxa"/>
              <w:left w:w="108" w:type="dxa"/>
              <w:right w:w="115" w:type="dxa"/>
            </w:tcMar>
            <w:vAlign w:val="center"/>
          </w:tcPr>
          <w:p w14:paraId="341F8C3F" w14:textId="604DF95E" w:rsidR="100AAC9F" w:rsidRDefault="100AAC9F" w:rsidP="00261A4E">
            <w:r w:rsidRPr="100AAC9F">
              <w:t xml:space="preserve"> </w:t>
            </w:r>
          </w:p>
        </w:tc>
      </w:tr>
      <w:tr w:rsidR="100AAC9F" w14:paraId="54FBDA20" w14:textId="77777777" w:rsidTr="002D10A5">
        <w:trPr>
          <w:trHeight w:val="39"/>
        </w:trPr>
        <w:tc>
          <w:tcPr>
            <w:tcW w:w="4523"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 w:type="dxa"/>
              <w:left w:w="108" w:type="dxa"/>
              <w:right w:w="115" w:type="dxa"/>
            </w:tcMar>
            <w:vAlign w:val="center"/>
          </w:tcPr>
          <w:p w14:paraId="7FD21012" w14:textId="5D58FE2E" w:rsidR="100AAC9F" w:rsidRDefault="100AAC9F" w:rsidP="00261A4E">
            <w:r w:rsidRPr="100AAC9F">
              <w:t xml:space="preserve">Address of organisation they represent: </w:t>
            </w:r>
          </w:p>
        </w:tc>
        <w:tc>
          <w:tcPr>
            <w:tcW w:w="5222" w:type="dxa"/>
            <w:gridSpan w:val="3"/>
            <w:tcBorders>
              <w:top w:val="single" w:sz="8" w:space="0" w:color="000000" w:themeColor="text1"/>
              <w:left w:val="nil"/>
              <w:bottom w:val="single" w:sz="8" w:space="0" w:color="000000" w:themeColor="text1"/>
              <w:right w:val="single" w:sz="8" w:space="0" w:color="000000" w:themeColor="text1"/>
            </w:tcBorders>
            <w:tcMar>
              <w:top w:w="9" w:type="dxa"/>
              <w:left w:w="108" w:type="dxa"/>
              <w:right w:w="115" w:type="dxa"/>
            </w:tcMar>
            <w:vAlign w:val="center"/>
          </w:tcPr>
          <w:p w14:paraId="7DD11D5D" w14:textId="26F62C23" w:rsidR="100AAC9F" w:rsidRDefault="100AAC9F" w:rsidP="00261A4E">
            <w:r w:rsidRPr="100AAC9F">
              <w:t xml:space="preserve"> </w:t>
            </w:r>
          </w:p>
        </w:tc>
      </w:tr>
      <w:tr w:rsidR="100AAC9F" w14:paraId="05954A2B" w14:textId="77777777" w:rsidTr="002D10A5">
        <w:trPr>
          <w:trHeight w:val="39"/>
        </w:trPr>
        <w:tc>
          <w:tcPr>
            <w:tcW w:w="4523"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 w:type="dxa"/>
              <w:left w:w="108" w:type="dxa"/>
              <w:right w:w="115" w:type="dxa"/>
            </w:tcMar>
            <w:vAlign w:val="center"/>
          </w:tcPr>
          <w:p w14:paraId="480B3729" w14:textId="4C732345" w:rsidR="100AAC9F" w:rsidRDefault="100AAC9F" w:rsidP="00261A4E">
            <w:r w:rsidRPr="100AAC9F">
              <w:t>Website:</w:t>
            </w:r>
          </w:p>
        </w:tc>
        <w:tc>
          <w:tcPr>
            <w:tcW w:w="5222" w:type="dxa"/>
            <w:gridSpan w:val="3"/>
            <w:tcBorders>
              <w:top w:val="single" w:sz="8" w:space="0" w:color="000000" w:themeColor="text1"/>
              <w:left w:val="nil"/>
              <w:bottom w:val="single" w:sz="8" w:space="0" w:color="000000" w:themeColor="text1"/>
              <w:right w:val="single" w:sz="8" w:space="0" w:color="000000" w:themeColor="text1"/>
            </w:tcBorders>
            <w:tcMar>
              <w:top w:w="9" w:type="dxa"/>
              <w:left w:w="108" w:type="dxa"/>
              <w:right w:w="115" w:type="dxa"/>
            </w:tcMar>
            <w:vAlign w:val="center"/>
          </w:tcPr>
          <w:p w14:paraId="029251A1" w14:textId="5FF3B061" w:rsidR="100AAC9F" w:rsidRDefault="100AAC9F" w:rsidP="00261A4E">
            <w:r w:rsidRPr="100AAC9F">
              <w:t xml:space="preserve"> </w:t>
            </w:r>
          </w:p>
        </w:tc>
      </w:tr>
      <w:tr w:rsidR="100AAC9F" w14:paraId="2B9205F6" w14:textId="77777777" w:rsidTr="002D10A5">
        <w:trPr>
          <w:trHeight w:val="39"/>
        </w:trPr>
        <w:tc>
          <w:tcPr>
            <w:tcW w:w="4523"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 w:type="dxa"/>
              <w:left w:w="108" w:type="dxa"/>
              <w:right w:w="115" w:type="dxa"/>
            </w:tcMar>
            <w:vAlign w:val="center"/>
          </w:tcPr>
          <w:p w14:paraId="737E4D41" w14:textId="6C1F857F" w:rsidR="100AAC9F" w:rsidRDefault="100AAC9F" w:rsidP="00261A4E">
            <w:r w:rsidRPr="100AAC9F">
              <w:t>Contact Number:</w:t>
            </w:r>
          </w:p>
        </w:tc>
        <w:tc>
          <w:tcPr>
            <w:tcW w:w="5222" w:type="dxa"/>
            <w:gridSpan w:val="3"/>
            <w:tcBorders>
              <w:top w:val="single" w:sz="8" w:space="0" w:color="000000" w:themeColor="text1"/>
              <w:left w:val="nil"/>
              <w:bottom w:val="single" w:sz="8" w:space="0" w:color="000000" w:themeColor="text1"/>
              <w:right w:val="single" w:sz="8" w:space="0" w:color="000000" w:themeColor="text1"/>
            </w:tcBorders>
            <w:tcMar>
              <w:top w:w="9" w:type="dxa"/>
              <w:left w:w="108" w:type="dxa"/>
              <w:right w:w="115" w:type="dxa"/>
            </w:tcMar>
            <w:vAlign w:val="center"/>
          </w:tcPr>
          <w:p w14:paraId="606461F6" w14:textId="4E2B4D53" w:rsidR="100AAC9F" w:rsidRDefault="100AAC9F" w:rsidP="00261A4E">
            <w:r w:rsidRPr="100AAC9F">
              <w:t xml:space="preserve"> </w:t>
            </w:r>
          </w:p>
        </w:tc>
      </w:tr>
      <w:tr w:rsidR="100AAC9F" w14:paraId="5B09F6EA" w14:textId="77777777" w:rsidTr="002D10A5">
        <w:trPr>
          <w:trHeight w:val="39"/>
        </w:trPr>
        <w:tc>
          <w:tcPr>
            <w:tcW w:w="9746"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 w:type="dxa"/>
              <w:left w:w="108" w:type="dxa"/>
              <w:right w:w="115" w:type="dxa"/>
            </w:tcMar>
            <w:vAlign w:val="center"/>
          </w:tcPr>
          <w:p w14:paraId="6EB7B2A3" w14:textId="35D8F823" w:rsidR="100AAC9F" w:rsidRDefault="100AAC9F" w:rsidP="00261A4E">
            <w:r w:rsidRPr="100AAC9F">
              <w:t>Outside speaker brief biography:</w:t>
            </w:r>
          </w:p>
        </w:tc>
      </w:tr>
      <w:tr w:rsidR="100AAC9F" w14:paraId="017577E4" w14:textId="77777777" w:rsidTr="002D10A5">
        <w:trPr>
          <w:trHeight w:val="2324"/>
        </w:trPr>
        <w:tc>
          <w:tcPr>
            <w:tcW w:w="9746"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 w:type="dxa"/>
              <w:left w:w="108" w:type="dxa"/>
              <w:right w:w="115" w:type="dxa"/>
            </w:tcMar>
          </w:tcPr>
          <w:p w14:paraId="0473D096" w14:textId="70CCEC85" w:rsidR="100AAC9F" w:rsidRDefault="100AAC9F" w:rsidP="00221F45">
            <w:r w:rsidRPr="100AAC9F">
              <w:t xml:space="preserve">Topic of Talk and link to curriculum and current learning: </w:t>
            </w:r>
          </w:p>
        </w:tc>
      </w:tr>
      <w:tr w:rsidR="100AAC9F" w14:paraId="0B467DA3" w14:textId="77777777" w:rsidTr="002D10A5">
        <w:trPr>
          <w:trHeight w:val="444"/>
        </w:trPr>
        <w:tc>
          <w:tcPr>
            <w:tcW w:w="1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 w:type="dxa"/>
              <w:left w:w="108" w:type="dxa"/>
              <w:right w:w="115" w:type="dxa"/>
            </w:tcMar>
          </w:tcPr>
          <w:p w14:paraId="3EAB1D28" w14:textId="707061EE" w:rsidR="100AAC9F" w:rsidRDefault="100AAC9F" w:rsidP="00261A4E">
            <w:r w:rsidRPr="100AAC9F">
              <w:t>Class/Group</w:t>
            </w:r>
          </w:p>
        </w:tc>
        <w:tc>
          <w:tcPr>
            <w:tcW w:w="1867" w:type="dxa"/>
            <w:tcBorders>
              <w:top w:val="nil"/>
              <w:left w:val="single" w:sz="8" w:space="0" w:color="000000" w:themeColor="text1"/>
              <w:bottom w:val="single" w:sz="8" w:space="0" w:color="000000" w:themeColor="text1"/>
              <w:right w:val="single" w:sz="8" w:space="0" w:color="000000" w:themeColor="text1"/>
            </w:tcBorders>
            <w:tcMar>
              <w:top w:w="9" w:type="dxa"/>
              <w:left w:w="108" w:type="dxa"/>
              <w:right w:w="115" w:type="dxa"/>
            </w:tcMar>
          </w:tcPr>
          <w:p w14:paraId="72C298EA" w14:textId="0C677C9F" w:rsidR="100AAC9F" w:rsidRDefault="100AAC9F" w:rsidP="00261A4E">
            <w:r w:rsidRPr="100AAC9F">
              <w:t xml:space="preserve"> Room</w:t>
            </w:r>
          </w:p>
        </w:tc>
        <w:tc>
          <w:tcPr>
            <w:tcW w:w="1830" w:type="dxa"/>
            <w:gridSpan w:val="2"/>
            <w:tcBorders>
              <w:top w:val="nil"/>
              <w:left w:val="nil"/>
              <w:bottom w:val="single" w:sz="8" w:space="0" w:color="000000" w:themeColor="text1"/>
              <w:right w:val="single" w:sz="8" w:space="0" w:color="000000" w:themeColor="text1"/>
            </w:tcBorders>
            <w:tcMar>
              <w:top w:w="9" w:type="dxa"/>
              <w:left w:w="108" w:type="dxa"/>
              <w:right w:w="115" w:type="dxa"/>
            </w:tcMar>
          </w:tcPr>
          <w:p w14:paraId="62ED27F1" w14:textId="189CF906" w:rsidR="100AAC9F" w:rsidRDefault="100AAC9F" w:rsidP="00261A4E">
            <w:r w:rsidRPr="100AAC9F">
              <w:t>Date</w:t>
            </w:r>
          </w:p>
        </w:tc>
        <w:tc>
          <w:tcPr>
            <w:tcW w:w="1832" w:type="dxa"/>
            <w:tcBorders>
              <w:top w:val="nil"/>
              <w:left w:val="single" w:sz="8" w:space="0" w:color="000000" w:themeColor="text1"/>
              <w:bottom w:val="single" w:sz="8" w:space="0" w:color="000000" w:themeColor="text1"/>
              <w:right w:val="single" w:sz="8" w:space="0" w:color="000000" w:themeColor="text1"/>
            </w:tcBorders>
            <w:tcMar>
              <w:top w:w="9" w:type="dxa"/>
              <w:left w:w="108" w:type="dxa"/>
              <w:right w:w="115" w:type="dxa"/>
            </w:tcMar>
          </w:tcPr>
          <w:p w14:paraId="01991E24" w14:textId="4CFBE033" w:rsidR="100AAC9F" w:rsidRDefault="100AAC9F" w:rsidP="00261A4E">
            <w:r w:rsidRPr="100AAC9F">
              <w:t xml:space="preserve">Start time: </w:t>
            </w:r>
          </w:p>
        </w:tc>
        <w:tc>
          <w:tcPr>
            <w:tcW w:w="2232" w:type="dxa"/>
            <w:tcBorders>
              <w:top w:val="nil"/>
              <w:left w:val="single" w:sz="8" w:space="0" w:color="000000" w:themeColor="text1"/>
              <w:bottom w:val="single" w:sz="8" w:space="0" w:color="000000" w:themeColor="text1"/>
              <w:right w:val="single" w:sz="8" w:space="0" w:color="000000" w:themeColor="text1"/>
            </w:tcBorders>
            <w:tcMar>
              <w:top w:w="9" w:type="dxa"/>
              <w:left w:w="108" w:type="dxa"/>
              <w:right w:w="115" w:type="dxa"/>
            </w:tcMar>
          </w:tcPr>
          <w:p w14:paraId="1242E9BD" w14:textId="2A28988A" w:rsidR="100AAC9F" w:rsidRDefault="100AAC9F" w:rsidP="00261A4E">
            <w:r w:rsidRPr="100AAC9F">
              <w:t>Finish time:</w:t>
            </w:r>
          </w:p>
        </w:tc>
      </w:tr>
    </w:tbl>
    <w:p w14:paraId="2FD68B2C" w14:textId="7DB2F717" w:rsidR="001F27AA" w:rsidRPr="0008538B" w:rsidRDefault="001F27AA" w:rsidP="100AAC9F"/>
    <w:tbl>
      <w:tblPr>
        <w:tblW w:w="0" w:type="auto"/>
        <w:tblLayout w:type="fixed"/>
        <w:tblLook w:val="04A0" w:firstRow="1" w:lastRow="0" w:firstColumn="1" w:lastColumn="0" w:noHBand="0" w:noVBand="1"/>
      </w:tblPr>
      <w:tblGrid>
        <w:gridCol w:w="3711"/>
        <w:gridCol w:w="4215"/>
        <w:gridCol w:w="1754"/>
      </w:tblGrid>
      <w:tr w:rsidR="100AAC9F" w14:paraId="4B374D41" w14:textId="77777777" w:rsidTr="002D10A5">
        <w:trPr>
          <w:trHeight w:val="871"/>
        </w:trPr>
        <w:tc>
          <w:tcPr>
            <w:tcW w:w="37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 w:type="dxa"/>
              <w:left w:w="108" w:type="dxa"/>
              <w:right w:w="115" w:type="dxa"/>
            </w:tcMar>
          </w:tcPr>
          <w:p w14:paraId="096D7EC9" w14:textId="3134ACFD" w:rsidR="100AAC9F" w:rsidRDefault="100AAC9F" w:rsidP="00261A4E">
            <w:r w:rsidRPr="100AAC9F">
              <w:t>Name of inviting staff:</w:t>
            </w:r>
          </w:p>
        </w:tc>
        <w:tc>
          <w:tcPr>
            <w:tcW w:w="42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 w:type="dxa"/>
              <w:left w:w="108" w:type="dxa"/>
              <w:right w:w="115" w:type="dxa"/>
            </w:tcMar>
          </w:tcPr>
          <w:p w14:paraId="75716BD8" w14:textId="6D219AF1" w:rsidR="100AAC9F" w:rsidRDefault="100AAC9F" w:rsidP="00261A4E">
            <w:r w:rsidRPr="100AAC9F">
              <w:t xml:space="preserve"> Signature:</w:t>
            </w:r>
          </w:p>
        </w:tc>
        <w:tc>
          <w:tcPr>
            <w:tcW w:w="17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 w:type="dxa"/>
              <w:left w:w="108" w:type="dxa"/>
              <w:right w:w="115" w:type="dxa"/>
            </w:tcMar>
          </w:tcPr>
          <w:p w14:paraId="56305973" w14:textId="78D03F79" w:rsidR="100AAC9F" w:rsidRDefault="100AAC9F" w:rsidP="00261A4E">
            <w:r w:rsidRPr="100AAC9F">
              <w:t>Date:</w:t>
            </w:r>
          </w:p>
        </w:tc>
      </w:tr>
    </w:tbl>
    <w:p w14:paraId="303D5C4D" w14:textId="4CDD22FA" w:rsidR="001F27AA" w:rsidRPr="0008538B" w:rsidRDefault="001F27AA" w:rsidP="100AAC9F"/>
    <w:tbl>
      <w:tblPr>
        <w:tblW w:w="0" w:type="auto"/>
        <w:tblLayout w:type="fixed"/>
        <w:tblLook w:val="04A0" w:firstRow="1" w:lastRow="0" w:firstColumn="1" w:lastColumn="0" w:noHBand="0" w:noVBand="1"/>
      </w:tblPr>
      <w:tblGrid>
        <w:gridCol w:w="3716"/>
        <w:gridCol w:w="4191"/>
        <w:gridCol w:w="1743"/>
      </w:tblGrid>
      <w:tr w:rsidR="100AAC9F" w14:paraId="240CA2EC" w14:textId="77777777" w:rsidTr="002D10A5">
        <w:trPr>
          <w:trHeight w:val="733"/>
        </w:trPr>
        <w:tc>
          <w:tcPr>
            <w:tcW w:w="3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 w:type="dxa"/>
              <w:left w:w="108" w:type="dxa"/>
              <w:right w:w="115" w:type="dxa"/>
            </w:tcMar>
          </w:tcPr>
          <w:p w14:paraId="49105C2D" w14:textId="7820D119" w:rsidR="100AAC9F" w:rsidRDefault="100AAC9F" w:rsidP="00261A4E">
            <w:r w:rsidRPr="100AAC9F">
              <w:t>Line Manager:</w:t>
            </w:r>
          </w:p>
        </w:tc>
        <w:tc>
          <w:tcPr>
            <w:tcW w:w="41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 w:type="dxa"/>
              <w:left w:w="108" w:type="dxa"/>
              <w:right w:w="115" w:type="dxa"/>
            </w:tcMar>
          </w:tcPr>
          <w:p w14:paraId="3558D1AB" w14:textId="4A9817A3" w:rsidR="100AAC9F" w:rsidRDefault="100AAC9F" w:rsidP="00261A4E">
            <w:r w:rsidRPr="100AAC9F">
              <w:t xml:space="preserve"> Signature:</w:t>
            </w:r>
          </w:p>
        </w:tc>
        <w:tc>
          <w:tcPr>
            <w:tcW w:w="17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 w:type="dxa"/>
              <w:left w:w="108" w:type="dxa"/>
              <w:right w:w="115" w:type="dxa"/>
            </w:tcMar>
          </w:tcPr>
          <w:p w14:paraId="78D71109" w14:textId="489CF1C4" w:rsidR="100AAC9F" w:rsidRDefault="100AAC9F" w:rsidP="00261A4E">
            <w:r w:rsidRPr="100AAC9F">
              <w:t>Date:</w:t>
            </w:r>
          </w:p>
        </w:tc>
      </w:tr>
    </w:tbl>
    <w:p w14:paraId="7163D59C" w14:textId="2587B2F4" w:rsidR="001F27AA" w:rsidRPr="002D10A5" w:rsidRDefault="7EBF22F4" w:rsidP="100AAC9F">
      <w:pPr>
        <w:rPr>
          <w:b/>
          <w:bCs/>
        </w:rPr>
      </w:pPr>
      <w:r w:rsidRPr="002D10A5">
        <w:rPr>
          <w:b/>
          <w:bCs/>
        </w:rPr>
        <w:t>SLT Consent:</w:t>
      </w:r>
    </w:p>
    <w:tbl>
      <w:tblPr>
        <w:tblW w:w="0" w:type="auto"/>
        <w:tblLayout w:type="fixed"/>
        <w:tblLook w:val="04A0" w:firstRow="1" w:lastRow="0" w:firstColumn="1" w:lastColumn="0" w:noHBand="0" w:noVBand="1"/>
      </w:tblPr>
      <w:tblGrid>
        <w:gridCol w:w="5833"/>
        <w:gridCol w:w="3784"/>
      </w:tblGrid>
      <w:tr w:rsidR="00220F2B" w14:paraId="663ADD86" w14:textId="77777777" w:rsidTr="00220F2B">
        <w:trPr>
          <w:trHeight w:val="741"/>
        </w:trPr>
        <w:tc>
          <w:tcPr>
            <w:tcW w:w="58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 w:type="dxa"/>
              <w:left w:w="108" w:type="dxa"/>
              <w:right w:w="115" w:type="dxa"/>
            </w:tcMar>
          </w:tcPr>
          <w:p w14:paraId="35EE2567" w14:textId="11618E64" w:rsidR="00220F2B" w:rsidRDefault="00220F2B" w:rsidP="00261A4E">
            <w:r w:rsidRPr="100AAC9F">
              <w:t xml:space="preserve"> Signature:</w:t>
            </w:r>
          </w:p>
        </w:tc>
        <w:tc>
          <w:tcPr>
            <w:tcW w:w="37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 w:type="dxa"/>
              <w:left w:w="108" w:type="dxa"/>
              <w:right w:w="115" w:type="dxa"/>
            </w:tcMar>
          </w:tcPr>
          <w:p w14:paraId="12688437" w14:textId="7EB2EC03" w:rsidR="00220F2B" w:rsidRDefault="00220F2B" w:rsidP="00261A4E">
            <w:r w:rsidRPr="100AAC9F">
              <w:t>Date:</w:t>
            </w:r>
          </w:p>
        </w:tc>
      </w:tr>
    </w:tbl>
    <w:p w14:paraId="633F31CB" w14:textId="0C662D77" w:rsidR="001F27AA" w:rsidRPr="0008538B" w:rsidRDefault="001F27AA" w:rsidP="00261A4E"/>
    <w:sectPr w:rsidR="001F27AA" w:rsidRPr="0008538B" w:rsidSect="001C16FD">
      <w:headerReference w:type="default" r:id="rId12"/>
      <w:pgSz w:w="11906" w:h="16838"/>
      <w:pgMar w:top="1843" w:right="1021" w:bottom="993" w:left="1021"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691CA" w14:textId="77777777" w:rsidR="005D320D" w:rsidRDefault="005D320D" w:rsidP="00261A4E">
      <w:r>
        <w:separator/>
      </w:r>
    </w:p>
  </w:endnote>
  <w:endnote w:type="continuationSeparator" w:id="0">
    <w:p w14:paraId="53D3B597" w14:textId="77777777" w:rsidR="005D320D" w:rsidRDefault="005D320D" w:rsidP="00261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40F65" w14:textId="77777777" w:rsidR="005D320D" w:rsidRDefault="005D320D" w:rsidP="00261A4E">
      <w:r>
        <w:separator/>
      </w:r>
    </w:p>
  </w:footnote>
  <w:footnote w:type="continuationSeparator" w:id="0">
    <w:p w14:paraId="1812566F" w14:textId="77777777" w:rsidR="005D320D" w:rsidRDefault="005D320D" w:rsidP="00261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C4CF3" w14:textId="02F365E2" w:rsidR="00C52844" w:rsidRDefault="00C52844" w:rsidP="00221F4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5854269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3C2CD39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608E2D"/>
    <w:multiLevelType w:val="hybridMultilevel"/>
    <w:tmpl w:val="41BE85CC"/>
    <w:lvl w:ilvl="0" w:tplc="4B5C81A0">
      <w:start w:val="1"/>
      <w:numFmt w:val="decimal"/>
      <w:lvlText w:val="•"/>
      <w:lvlJc w:val="left"/>
      <w:pPr>
        <w:ind w:left="720" w:hanging="360"/>
      </w:pPr>
    </w:lvl>
    <w:lvl w:ilvl="1" w:tplc="8074574C">
      <w:start w:val="1"/>
      <w:numFmt w:val="lowerLetter"/>
      <w:lvlText w:val="%2."/>
      <w:lvlJc w:val="left"/>
      <w:pPr>
        <w:ind w:left="1440" w:hanging="360"/>
      </w:pPr>
    </w:lvl>
    <w:lvl w:ilvl="2" w:tplc="809E8B8C">
      <w:start w:val="1"/>
      <w:numFmt w:val="lowerRoman"/>
      <w:lvlText w:val="%3."/>
      <w:lvlJc w:val="right"/>
      <w:pPr>
        <w:ind w:left="2160" w:hanging="180"/>
      </w:pPr>
    </w:lvl>
    <w:lvl w:ilvl="3" w:tplc="0B5C49B0">
      <w:start w:val="1"/>
      <w:numFmt w:val="decimal"/>
      <w:lvlText w:val="%4."/>
      <w:lvlJc w:val="left"/>
      <w:pPr>
        <w:ind w:left="2880" w:hanging="360"/>
      </w:pPr>
    </w:lvl>
    <w:lvl w:ilvl="4" w:tplc="419C5F70">
      <w:start w:val="1"/>
      <w:numFmt w:val="lowerLetter"/>
      <w:lvlText w:val="%5."/>
      <w:lvlJc w:val="left"/>
      <w:pPr>
        <w:ind w:left="3600" w:hanging="360"/>
      </w:pPr>
    </w:lvl>
    <w:lvl w:ilvl="5" w:tplc="D95E8EF0">
      <w:start w:val="1"/>
      <w:numFmt w:val="lowerRoman"/>
      <w:lvlText w:val="%6."/>
      <w:lvlJc w:val="right"/>
      <w:pPr>
        <w:ind w:left="4320" w:hanging="180"/>
      </w:pPr>
    </w:lvl>
    <w:lvl w:ilvl="6" w:tplc="22405786">
      <w:start w:val="1"/>
      <w:numFmt w:val="decimal"/>
      <w:lvlText w:val="%7."/>
      <w:lvlJc w:val="left"/>
      <w:pPr>
        <w:ind w:left="5040" w:hanging="360"/>
      </w:pPr>
    </w:lvl>
    <w:lvl w:ilvl="7" w:tplc="36CCAD6A">
      <w:start w:val="1"/>
      <w:numFmt w:val="lowerLetter"/>
      <w:lvlText w:val="%8."/>
      <w:lvlJc w:val="left"/>
      <w:pPr>
        <w:ind w:left="5760" w:hanging="360"/>
      </w:pPr>
    </w:lvl>
    <w:lvl w:ilvl="8" w:tplc="4CDE73DA">
      <w:start w:val="1"/>
      <w:numFmt w:val="lowerRoman"/>
      <w:lvlText w:val="%9."/>
      <w:lvlJc w:val="right"/>
      <w:pPr>
        <w:ind w:left="6480" w:hanging="180"/>
      </w:pPr>
    </w:lvl>
  </w:abstractNum>
  <w:abstractNum w:abstractNumId="3" w15:restartNumberingAfterBreak="0">
    <w:nsid w:val="11604D83"/>
    <w:multiLevelType w:val="hybridMultilevel"/>
    <w:tmpl w:val="22D8FD9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0B5FA6"/>
    <w:multiLevelType w:val="hybridMultilevel"/>
    <w:tmpl w:val="9C26F1CA"/>
    <w:lvl w:ilvl="0" w:tplc="767AB104">
      <w:start w:val="1"/>
      <w:numFmt w:val="bullet"/>
      <w:lvlText w:val="v"/>
      <w:lvlJc w:val="left"/>
      <w:pPr>
        <w:ind w:left="720" w:hanging="360"/>
      </w:pPr>
      <w:rPr>
        <w:rFonts w:ascii="Wingdings" w:hAnsi="Wingdings" w:hint="default"/>
      </w:rPr>
    </w:lvl>
    <w:lvl w:ilvl="1" w:tplc="80084C90">
      <w:start w:val="1"/>
      <w:numFmt w:val="bullet"/>
      <w:lvlText w:val="o"/>
      <w:lvlJc w:val="left"/>
      <w:pPr>
        <w:ind w:left="1440" w:hanging="360"/>
      </w:pPr>
      <w:rPr>
        <w:rFonts w:ascii="Courier New" w:hAnsi="Courier New" w:hint="default"/>
      </w:rPr>
    </w:lvl>
    <w:lvl w:ilvl="2" w:tplc="AB72D9DE">
      <w:start w:val="1"/>
      <w:numFmt w:val="bullet"/>
      <w:lvlText w:val=""/>
      <w:lvlJc w:val="left"/>
      <w:pPr>
        <w:ind w:left="2160" w:hanging="360"/>
      </w:pPr>
      <w:rPr>
        <w:rFonts w:ascii="Wingdings" w:hAnsi="Wingdings" w:hint="default"/>
      </w:rPr>
    </w:lvl>
    <w:lvl w:ilvl="3" w:tplc="C9963CAC">
      <w:start w:val="1"/>
      <w:numFmt w:val="bullet"/>
      <w:lvlText w:val=""/>
      <w:lvlJc w:val="left"/>
      <w:pPr>
        <w:ind w:left="2880" w:hanging="360"/>
      </w:pPr>
      <w:rPr>
        <w:rFonts w:ascii="Symbol" w:hAnsi="Symbol" w:hint="default"/>
      </w:rPr>
    </w:lvl>
    <w:lvl w:ilvl="4" w:tplc="062C3708">
      <w:start w:val="1"/>
      <w:numFmt w:val="bullet"/>
      <w:lvlText w:val="o"/>
      <w:lvlJc w:val="left"/>
      <w:pPr>
        <w:ind w:left="3600" w:hanging="360"/>
      </w:pPr>
      <w:rPr>
        <w:rFonts w:ascii="Courier New" w:hAnsi="Courier New" w:hint="default"/>
      </w:rPr>
    </w:lvl>
    <w:lvl w:ilvl="5" w:tplc="A8567CB6">
      <w:start w:val="1"/>
      <w:numFmt w:val="bullet"/>
      <w:lvlText w:val=""/>
      <w:lvlJc w:val="left"/>
      <w:pPr>
        <w:ind w:left="4320" w:hanging="360"/>
      </w:pPr>
      <w:rPr>
        <w:rFonts w:ascii="Wingdings" w:hAnsi="Wingdings" w:hint="default"/>
      </w:rPr>
    </w:lvl>
    <w:lvl w:ilvl="6" w:tplc="F8C67BBA">
      <w:start w:val="1"/>
      <w:numFmt w:val="bullet"/>
      <w:lvlText w:val=""/>
      <w:lvlJc w:val="left"/>
      <w:pPr>
        <w:ind w:left="5040" w:hanging="360"/>
      </w:pPr>
      <w:rPr>
        <w:rFonts w:ascii="Symbol" w:hAnsi="Symbol" w:hint="default"/>
      </w:rPr>
    </w:lvl>
    <w:lvl w:ilvl="7" w:tplc="ED626440">
      <w:start w:val="1"/>
      <w:numFmt w:val="bullet"/>
      <w:lvlText w:val="o"/>
      <w:lvlJc w:val="left"/>
      <w:pPr>
        <w:ind w:left="5760" w:hanging="360"/>
      </w:pPr>
      <w:rPr>
        <w:rFonts w:ascii="Courier New" w:hAnsi="Courier New" w:hint="default"/>
      </w:rPr>
    </w:lvl>
    <w:lvl w:ilvl="8" w:tplc="7ADE0556">
      <w:start w:val="1"/>
      <w:numFmt w:val="bullet"/>
      <w:lvlText w:val=""/>
      <w:lvlJc w:val="left"/>
      <w:pPr>
        <w:ind w:left="6480" w:hanging="360"/>
      </w:pPr>
      <w:rPr>
        <w:rFonts w:ascii="Wingdings" w:hAnsi="Wingdings" w:hint="default"/>
      </w:rPr>
    </w:lvl>
  </w:abstractNum>
  <w:abstractNum w:abstractNumId="5" w15:restartNumberingAfterBreak="0">
    <w:nsid w:val="2C9759A0"/>
    <w:multiLevelType w:val="hybridMultilevel"/>
    <w:tmpl w:val="1CC2A9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1E6E493"/>
    <w:multiLevelType w:val="hybridMultilevel"/>
    <w:tmpl w:val="EFA87ED2"/>
    <w:lvl w:ilvl="0" w:tplc="B2D065B4">
      <w:start w:val="1"/>
      <w:numFmt w:val="decimal"/>
      <w:lvlText w:val="•"/>
      <w:lvlJc w:val="left"/>
      <w:pPr>
        <w:ind w:left="720" w:hanging="360"/>
      </w:pPr>
    </w:lvl>
    <w:lvl w:ilvl="1" w:tplc="4AB80B02">
      <w:start w:val="1"/>
      <w:numFmt w:val="lowerLetter"/>
      <w:lvlText w:val="%2."/>
      <w:lvlJc w:val="left"/>
      <w:pPr>
        <w:ind w:left="1440" w:hanging="360"/>
      </w:pPr>
    </w:lvl>
    <w:lvl w:ilvl="2" w:tplc="9C2E17DE">
      <w:start w:val="1"/>
      <w:numFmt w:val="lowerRoman"/>
      <w:lvlText w:val="%3."/>
      <w:lvlJc w:val="right"/>
      <w:pPr>
        <w:ind w:left="2160" w:hanging="180"/>
      </w:pPr>
    </w:lvl>
    <w:lvl w:ilvl="3" w:tplc="2306EA26">
      <w:start w:val="1"/>
      <w:numFmt w:val="decimal"/>
      <w:lvlText w:val="%4."/>
      <w:lvlJc w:val="left"/>
      <w:pPr>
        <w:ind w:left="2880" w:hanging="360"/>
      </w:pPr>
    </w:lvl>
    <w:lvl w:ilvl="4" w:tplc="38D46450">
      <w:start w:val="1"/>
      <w:numFmt w:val="lowerLetter"/>
      <w:lvlText w:val="%5."/>
      <w:lvlJc w:val="left"/>
      <w:pPr>
        <w:ind w:left="3600" w:hanging="360"/>
      </w:pPr>
    </w:lvl>
    <w:lvl w:ilvl="5" w:tplc="BE847370">
      <w:start w:val="1"/>
      <w:numFmt w:val="lowerRoman"/>
      <w:lvlText w:val="%6."/>
      <w:lvlJc w:val="right"/>
      <w:pPr>
        <w:ind w:left="4320" w:hanging="180"/>
      </w:pPr>
    </w:lvl>
    <w:lvl w:ilvl="6" w:tplc="16C04896">
      <w:start w:val="1"/>
      <w:numFmt w:val="decimal"/>
      <w:lvlText w:val="%7."/>
      <w:lvlJc w:val="left"/>
      <w:pPr>
        <w:ind w:left="5040" w:hanging="360"/>
      </w:pPr>
    </w:lvl>
    <w:lvl w:ilvl="7" w:tplc="1062CAF4">
      <w:start w:val="1"/>
      <w:numFmt w:val="lowerLetter"/>
      <w:lvlText w:val="%8."/>
      <w:lvlJc w:val="left"/>
      <w:pPr>
        <w:ind w:left="5760" w:hanging="360"/>
      </w:pPr>
    </w:lvl>
    <w:lvl w:ilvl="8" w:tplc="6FE04516">
      <w:start w:val="1"/>
      <w:numFmt w:val="lowerRoman"/>
      <w:lvlText w:val="%9."/>
      <w:lvlJc w:val="right"/>
      <w:pPr>
        <w:ind w:left="6480" w:hanging="180"/>
      </w:pPr>
    </w:lvl>
  </w:abstractNum>
  <w:abstractNum w:abstractNumId="7" w15:restartNumberingAfterBreak="0">
    <w:nsid w:val="45DC5433"/>
    <w:multiLevelType w:val="hybridMultilevel"/>
    <w:tmpl w:val="E16A612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DDD335B"/>
    <w:multiLevelType w:val="hybridMultilevel"/>
    <w:tmpl w:val="3B9E8F12"/>
    <w:lvl w:ilvl="0" w:tplc="41AE4082">
      <w:start w:val="1"/>
      <w:numFmt w:val="upperLetter"/>
      <w:lvlText w:val="%1."/>
      <w:lvlJc w:val="left"/>
      <w:pPr>
        <w:ind w:left="720" w:hanging="360"/>
      </w:pPr>
    </w:lvl>
    <w:lvl w:ilvl="1" w:tplc="1676028C">
      <w:start w:val="1"/>
      <w:numFmt w:val="lowerLetter"/>
      <w:lvlText w:val="%2."/>
      <w:lvlJc w:val="left"/>
      <w:pPr>
        <w:ind w:left="1440" w:hanging="360"/>
      </w:pPr>
    </w:lvl>
    <w:lvl w:ilvl="2" w:tplc="F44A8508">
      <w:start w:val="1"/>
      <w:numFmt w:val="lowerRoman"/>
      <w:lvlText w:val="%3."/>
      <w:lvlJc w:val="right"/>
      <w:pPr>
        <w:ind w:left="2160" w:hanging="180"/>
      </w:pPr>
    </w:lvl>
    <w:lvl w:ilvl="3" w:tplc="0C047498">
      <w:start w:val="1"/>
      <w:numFmt w:val="decimal"/>
      <w:lvlText w:val="%4."/>
      <w:lvlJc w:val="left"/>
      <w:pPr>
        <w:ind w:left="2880" w:hanging="360"/>
      </w:pPr>
    </w:lvl>
    <w:lvl w:ilvl="4" w:tplc="7D2444C8">
      <w:start w:val="1"/>
      <w:numFmt w:val="lowerLetter"/>
      <w:lvlText w:val="%5."/>
      <w:lvlJc w:val="left"/>
      <w:pPr>
        <w:ind w:left="3600" w:hanging="360"/>
      </w:pPr>
    </w:lvl>
    <w:lvl w:ilvl="5" w:tplc="F8BE2618">
      <w:start w:val="1"/>
      <w:numFmt w:val="lowerRoman"/>
      <w:lvlText w:val="%6."/>
      <w:lvlJc w:val="right"/>
      <w:pPr>
        <w:ind w:left="4320" w:hanging="180"/>
      </w:pPr>
    </w:lvl>
    <w:lvl w:ilvl="6" w:tplc="EB7EFE9E">
      <w:start w:val="1"/>
      <w:numFmt w:val="decimal"/>
      <w:lvlText w:val="%7."/>
      <w:lvlJc w:val="left"/>
      <w:pPr>
        <w:ind w:left="5040" w:hanging="360"/>
      </w:pPr>
    </w:lvl>
    <w:lvl w:ilvl="7" w:tplc="B28AD9F2">
      <w:start w:val="1"/>
      <w:numFmt w:val="lowerLetter"/>
      <w:lvlText w:val="%8."/>
      <w:lvlJc w:val="left"/>
      <w:pPr>
        <w:ind w:left="5760" w:hanging="360"/>
      </w:pPr>
    </w:lvl>
    <w:lvl w:ilvl="8" w:tplc="D36EA6CE">
      <w:start w:val="1"/>
      <w:numFmt w:val="lowerRoman"/>
      <w:lvlText w:val="%9."/>
      <w:lvlJc w:val="right"/>
      <w:pPr>
        <w:ind w:left="6480" w:hanging="180"/>
      </w:pPr>
    </w:lvl>
  </w:abstractNum>
  <w:abstractNum w:abstractNumId="9" w15:restartNumberingAfterBreak="0">
    <w:nsid w:val="6FC66D54"/>
    <w:multiLevelType w:val="hybridMultilevel"/>
    <w:tmpl w:val="F9F00F60"/>
    <w:lvl w:ilvl="0" w:tplc="13228288">
      <w:start w:val="1"/>
      <w:numFmt w:val="lowerLetter"/>
      <w:lvlText w:val="d)"/>
      <w:lvlJc w:val="left"/>
      <w:pPr>
        <w:ind w:left="720" w:hanging="360"/>
      </w:pPr>
    </w:lvl>
    <w:lvl w:ilvl="1" w:tplc="3A647ACA">
      <w:start w:val="1"/>
      <w:numFmt w:val="lowerLetter"/>
      <w:lvlText w:val="%2."/>
      <w:lvlJc w:val="left"/>
      <w:pPr>
        <w:ind w:left="1440" w:hanging="360"/>
      </w:pPr>
    </w:lvl>
    <w:lvl w:ilvl="2" w:tplc="25EC5350">
      <w:start w:val="1"/>
      <w:numFmt w:val="lowerRoman"/>
      <w:lvlText w:val="%3."/>
      <w:lvlJc w:val="right"/>
      <w:pPr>
        <w:ind w:left="2160" w:hanging="180"/>
      </w:pPr>
    </w:lvl>
    <w:lvl w:ilvl="3" w:tplc="86B2BFCC">
      <w:start w:val="1"/>
      <w:numFmt w:val="decimal"/>
      <w:lvlText w:val="%4."/>
      <w:lvlJc w:val="left"/>
      <w:pPr>
        <w:ind w:left="2880" w:hanging="360"/>
      </w:pPr>
    </w:lvl>
    <w:lvl w:ilvl="4" w:tplc="8204333C">
      <w:start w:val="1"/>
      <w:numFmt w:val="lowerLetter"/>
      <w:lvlText w:val="%5."/>
      <w:lvlJc w:val="left"/>
      <w:pPr>
        <w:ind w:left="3600" w:hanging="360"/>
      </w:pPr>
    </w:lvl>
    <w:lvl w:ilvl="5" w:tplc="EC16AD0A">
      <w:start w:val="1"/>
      <w:numFmt w:val="lowerRoman"/>
      <w:lvlText w:val="%6."/>
      <w:lvlJc w:val="right"/>
      <w:pPr>
        <w:ind w:left="4320" w:hanging="180"/>
      </w:pPr>
    </w:lvl>
    <w:lvl w:ilvl="6" w:tplc="01DA4144">
      <w:start w:val="1"/>
      <w:numFmt w:val="decimal"/>
      <w:lvlText w:val="%7."/>
      <w:lvlJc w:val="left"/>
      <w:pPr>
        <w:ind w:left="5040" w:hanging="360"/>
      </w:pPr>
    </w:lvl>
    <w:lvl w:ilvl="7" w:tplc="50E83A58">
      <w:start w:val="1"/>
      <w:numFmt w:val="lowerLetter"/>
      <w:lvlText w:val="%8."/>
      <w:lvlJc w:val="left"/>
      <w:pPr>
        <w:ind w:left="5760" w:hanging="360"/>
      </w:pPr>
    </w:lvl>
    <w:lvl w:ilvl="8" w:tplc="9CF885CA">
      <w:start w:val="1"/>
      <w:numFmt w:val="lowerRoman"/>
      <w:lvlText w:val="%9."/>
      <w:lvlJc w:val="right"/>
      <w:pPr>
        <w:ind w:left="6480" w:hanging="180"/>
      </w:pPr>
    </w:lvl>
  </w:abstractNum>
  <w:abstractNum w:abstractNumId="10" w15:restartNumberingAfterBreak="0">
    <w:nsid w:val="71C90E9D"/>
    <w:multiLevelType w:val="hybridMultilevel"/>
    <w:tmpl w:val="81147F94"/>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9E944C1"/>
    <w:multiLevelType w:val="hybridMultilevel"/>
    <w:tmpl w:val="889C5DCA"/>
    <w:lvl w:ilvl="0" w:tplc="08090015">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8"/>
  </w:num>
  <w:num w:numId="2">
    <w:abstractNumId w:val="4"/>
  </w:num>
  <w:num w:numId="3">
    <w:abstractNumId w:val="2"/>
  </w:num>
  <w:num w:numId="4">
    <w:abstractNumId w:val="9"/>
  </w:num>
  <w:num w:numId="5">
    <w:abstractNumId w:val="6"/>
  </w:num>
  <w:num w:numId="6">
    <w:abstractNumId w:val="5"/>
  </w:num>
  <w:num w:numId="7">
    <w:abstractNumId w:val="3"/>
  </w:num>
  <w:num w:numId="8">
    <w:abstractNumId w:val="1"/>
  </w:num>
  <w:num w:numId="9">
    <w:abstractNumId w:val="11"/>
  </w:num>
  <w:num w:numId="10">
    <w:abstractNumId w:val="10"/>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A62"/>
    <w:rsid w:val="00024EF6"/>
    <w:rsid w:val="00091F60"/>
    <w:rsid w:val="00140942"/>
    <w:rsid w:val="00150E18"/>
    <w:rsid w:val="001C16FD"/>
    <w:rsid w:val="001F27AA"/>
    <w:rsid w:val="00220F2B"/>
    <w:rsid w:val="00221F45"/>
    <w:rsid w:val="00261A4E"/>
    <w:rsid w:val="0029281E"/>
    <w:rsid w:val="002D10A5"/>
    <w:rsid w:val="003361F3"/>
    <w:rsid w:val="003750F3"/>
    <w:rsid w:val="003D4D68"/>
    <w:rsid w:val="003E24B3"/>
    <w:rsid w:val="004953A2"/>
    <w:rsid w:val="00553249"/>
    <w:rsid w:val="0055B3BD"/>
    <w:rsid w:val="005761B4"/>
    <w:rsid w:val="005D0C10"/>
    <w:rsid w:val="005D320D"/>
    <w:rsid w:val="00693430"/>
    <w:rsid w:val="006A4A32"/>
    <w:rsid w:val="006C3A62"/>
    <w:rsid w:val="00700FF9"/>
    <w:rsid w:val="00735BE1"/>
    <w:rsid w:val="007872B8"/>
    <w:rsid w:val="007B4EF4"/>
    <w:rsid w:val="007B6733"/>
    <w:rsid w:val="00814B5D"/>
    <w:rsid w:val="008E1358"/>
    <w:rsid w:val="008F7EB0"/>
    <w:rsid w:val="00905BD4"/>
    <w:rsid w:val="00942D4E"/>
    <w:rsid w:val="009911B0"/>
    <w:rsid w:val="0099298B"/>
    <w:rsid w:val="009C3284"/>
    <w:rsid w:val="00AA60B3"/>
    <w:rsid w:val="00AC077A"/>
    <w:rsid w:val="00AC3D78"/>
    <w:rsid w:val="00B41F89"/>
    <w:rsid w:val="00B95510"/>
    <w:rsid w:val="00C52844"/>
    <w:rsid w:val="00CB66BF"/>
    <w:rsid w:val="00E1762F"/>
    <w:rsid w:val="00E27488"/>
    <w:rsid w:val="00F03C72"/>
    <w:rsid w:val="00FC2B57"/>
    <w:rsid w:val="016278DA"/>
    <w:rsid w:val="02119F2B"/>
    <w:rsid w:val="03CD6388"/>
    <w:rsid w:val="0434A836"/>
    <w:rsid w:val="0485496B"/>
    <w:rsid w:val="0A1F428F"/>
    <w:rsid w:val="0B768B2C"/>
    <w:rsid w:val="0C21942B"/>
    <w:rsid w:val="100AAC9F"/>
    <w:rsid w:val="10D5CA7A"/>
    <w:rsid w:val="14393283"/>
    <w:rsid w:val="1516209D"/>
    <w:rsid w:val="1549934E"/>
    <w:rsid w:val="16E1CDB6"/>
    <w:rsid w:val="1848011A"/>
    <w:rsid w:val="18F53259"/>
    <w:rsid w:val="1902D6D0"/>
    <w:rsid w:val="19F9734D"/>
    <w:rsid w:val="1E0EC712"/>
    <w:rsid w:val="1E7EB368"/>
    <w:rsid w:val="20B34CF4"/>
    <w:rsid w:val="25B9C036"/>
    <w:rsid w:val="2753BB0F"/>
    <w:rsid w:val="2BC359A9"/>
    <w:rsid w:val="2C6C490A"/>
    <w:rsid w:val="2D164D70"/>
    <w:rsid w:val="31A9DBEC"/>
    <w:rsid w:val="341F2DD7"/>
    <w:rsid w:val="39F4D083"/>
    <w:rsid w:val="3B2C5743"/>
    <w:rsid w:val="3BD16E91"/>
    <w:rsid w:val="3D6274AD"/>
    <w:rsid w:val="3E1D9A97"/>
    <w:rsid w:val="3E35D9C9"/>
    <w:rsid w:val="421E3123"/>
    <w:rsid w:val="42387E61"/>
    <w:rsid w:val="466152E3"/>
    <w:rsid w:val="4ACB8313"/>
    <w:rsid w:val="4DECE126"/>
    <w:rsid w:val="505E0614"/>
    <w:rsid w:val="52148183"/>
    <w:rsid w:val="52AC0DA7"/>
    <w:rsid w:val="54095805"/>
    <w:rsid w:val="5CA7939D"/>
    <w:rsid w:val="5CD1D88E"/>
    <w:rsid w:val="5D3F0A77"/>
    <w:rsid w:val="5E332342"/>
    <w:rsid w:val="5E3D0C35"/>
    <w:rsid w:val="608E301B"/>
    <w:rsid w:val="648C91FB"/>
    <w:rsid w:val="65D590BB"/>
    <w:rsid w:val="65FE2C2E"/>
    <w:rsid w:val="6663FB87"/>
    <w:rsid w:val="68927968"/>
    <w:rsid w:val="6A00767F"/>
    <w:rsid w:val="6A2EF5A0"/>
    <w:rsid w:val="6E1AE7DA"/>
    <w:rsid w:val="6F6FE2E6"/>
    <w:rsid w:val="71ADD72B"/>
    <w:rsid w:val="7200FDF8"/>
    <w:rsid w:val="77FB8A95"/>
    <w:rsid w:val="78F7841A"/>
    <w:rsid w:val="7960A9E3"/>
    <w:rsid w:val="7A5A91D7"/>
    <w:rsid w:val="7AB2DCF7"/>
    <w:rsid w:val="7B182510"/>
    <w:rsid w:val="7BF7C2AB"/>
    <w:rsid w:val="7CABA148"/>
    <w:rsid w:val="7DA6351C"/>
    <w:rsid w:val="7E5B68F1"/>
    <w:rsid w:val="7EBF22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1499E"/>
  <w15:chartTrackingRefBased/>
  <w15:docId w15:val="{99D14FBD-E432-441A-AEE2-209C8DA68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F45"/>
    <w:pPr>
      <w:spacing w:before="120" w:after="120" w:line="288" w:lineRule="auto"/>
    </w:pPr>
    <w:rPr>
      <w:rFonts w:eastAsia="Arial" w:cs="Arial"/>
      <w:sz w:val="24"/>
      <w:szCs w:val="24"/>
    </w:rPr>
  </w:style>
  <w:style w:type="paragraph" w:styleId="Heading1">
    <w:name w:val="heading 1"/>
    <w:basedOn w:val="Normal"/>
    <w:next w:val="Normal"/>
    <w:link w:val="Heading1Char"/>
    <w:uiPriority w:val="9"/>
    <w:qFormat/>
    <w:rsid w:val="00261A4E"/>
    <w:pPr>
      <w:keepNext/>
      <w:keepLines/>
      <w:spacing w:before="360"/>
      <w:outlineLvl w:val="0"/>
    </w:pPr>
    <w:rPr>
      <w:rFonts w:asciiTheme="majorHAnsi"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rsid w:val="00261A4E"/>
    <w:pPr>
      <w:keepNext/>
      <w:keepLines/>
      <w:spacing w:before="360"/>
      <w:outlineLvl w:val="1"/>
    </w:pPr>
    <w:rPr>
      <w:rFonts w:asciiTheme="majorHAnsi"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rdinal-number">
    <w:name w:val="ordinal-number"/>
    <w:basedOn w:val="DefaultParagraphFont"/>
    <w:rsid w:val="00735BE1"/>
  </w:style>
  <w:style w:type="character" w:customStyle="1" w:styleId="office-form-question-choice-text-span">
    <w:name w:val="office-form-question-choice-text-span"/>
    <w:basedOn w:val="DefaultParagraphFont"/>
    <w:rsid w:val="00735BE1"/>
  </w:style>
  <w:style w:type="paragraph" w:styleId="Title">
    <w:name w:val="Title"/>
    <w:basedOn w:val="Normal"/>
    <w:next w:val="Normal"/>
    <w:link w:val="TitleChar"/>
    <w:uiPriority w:val="10"/>
    <w:qFormat/>
    <w:rsid w:val="00091F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F60"/>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091F60"/>
    <w:pPr>
      <w:ind w:left="720"/>
      <w:contextualSpacing/>
    </w:pPr>
  </w:style>
  <w:style w:type="table" w:styleId="TableGrid">
    <w:name w:val="Table Grid"/>
    <w:basedOn w:val="TableNormal"/>
    <w:uiPriority w:val="39"/>
    <w:rsid w:val="008F7E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uiPriority w:val="99"/>
    <w:unhideWhenUsed/>
    <w:rsid w:val="00221F45"/>
    <w:pPr>
      <w:numPr>
        <w:numId w:val="12"/>
      </w:numPr>
      <w:contextualSpacing/>
    </w:pPr>
  </w:style>
  <w:style w:type="paragraph" w:styleId="Header">
    <w:name w:val="header"/>
    <w:basedOn w:val="Normal"/>
    <w:link w:val="HeaderChar"/>
    <w:uiPriority w:val="99"/>
    <w:unhideWhenUsed/>
    <w:rsid w:val="00C528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844"/>
  </w:style>
  <w:style w:type="paragraph" w:styleId="Footer">
    <w:name w:val="footer"/>
    <w:basedOn w:val="Normal"/>
    <w:link w:val="FooterChar"/>
    <w:uiPriority w:val="99"/>
    <w:unhideWhenUsed/>
    <w:rsid w:val="00C528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844"/>
  </w:style>
  <w:style w:type="character" w:customStyle="1" w:styleId="Heading1Char">
    <w:name w:val="Heading 1 Char"/>
    <w:basedOn w:val="DefaultParagraphFont"/>
    <w:link w:val="Heading1"/>
    <w:uiPriority w:val="9"/>
    <w:rsid w:val="00261A4E"/>
    <w:rPr>
      <w:rFonts w:asciiTheme="majorHAnsi" w:eastAsia="Arial"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rsid w:val="00261A4E"/>
    <w:rPr>
      <w:rFonts w:asciiTheme="majorHAnsi" w:eastAsia="Arial" w:hAnsiTheme="majorHAnsi" w:cstheme="majorBidi"/>
      <w:color w:val="0F4761" w:themeColor="accent1" w:themeShade="BF"/>
      <w:sz w:val="40"/>
      <w:szCs w:val="40"/>
    </w:rPr>
  </w:style>
  <w:style w:type="paragraph" w:styleId="ListBullet">
    <w:name w:val="List Bullet"/>
    <w:basedOn w:val="Normal"/>
    <w:uiPriority w:val="99"/>
    <w:unhideWhenUsed/>
    <w:rsid w:val="00221F45"/>
    <w:pPr>
      <w:numPr>
        <w:numId w:val="8"/>
      </w:numPr>
      <w:tabs>
        <w:tab w:val="clear" w:pos="360"/>
      </w:tabs>
      <w:spacing w:before="240" w:after="240"/>
      <w:ind w:left="426" w:hanging="35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657288">
      <w:bodyDiv w:val="1"/>
      <w:marLeft w:val="0"/>
      <w:marRight w:val="0"/>
      <w:marTop w:val="0"/>
      <w:marBottom w:val="0"/>
      <w:divBdr>
        <w:top w:val="none" w:sz="0" w:space="0" w:color="auto"/>
        <w:left w:val="none" w:sz="0" w:space="0" w:color="auto"/>
        <w:bottom w:val="none" w:sz="0" w:space="0" w:color="auto"/>
        <w:right w:val="none" w:sz="0" w:space="0" w:color="auto"/>
      </w:divBdr>
      <w:divsChild>
        <w:div w:id="552932259">
          <w:marLeft w:val="0"/>
          <w:marRight w:val="0"/>
          <w:marTop w:val="0"/>
          <w:marBottom w:val="0"/>
          <w:divBdr>
            <w:top w:val="none" w:sz="0" w:space="0" w:color="auto"/>
            <w:left w:val="none" w:sz="0" w:space="0" w:color="auto"/>
            <w:bottom w:val="none" w:sz="0" w:space="0" w:color="auto"/>
            <w:right w:val="none" w:sz="0" w:space="0" w:color="auto"/>
          </w:divBdr>
          <w:divsChild>
            <w:div w:id="1831411024">
              <w:marLeft w:val="0"/>
              <w:marRight w:val="0"/>
              <w:marTop w:val="0"/>
              <w:marBottom w:val="0"/>
              <w:divBdr>
                <w:top w:val="none" w:sz="0" w:space="0" w:color="auto"/>
                <w:left w:val="none" w:sz="0" w:space="0" w:color="auto"/>
                <w:bottom w:val="none" w:sz="0" w:space="0" w:color="auto"/>
                <w:right w:val="none" w:sz="0" w:space="0" w:color="auto"/>
              </w:divBdr>
              <w:divsChild>
                <w:div w:id="565803797">
                  <w:marLeft w:val="0"/>
                  <w:marRight w:val="0"/>
                  <w:marTop w:val="0"/>
                  <w:marBottom w:val="0"/>
                  <w:divBdr>
                    <w:top w:val="none" w:sz="0" w:space="0" w:color="auto"/>
                    <w:left w:val="none" w:sz="0" w:space="0" w:color="auto"/>
                    <w:bottom w:val="none" w:sz="0" w:space="0" w:color="auto"/>
                    <w:right w:val="none" w:sz="0" w:space="0" w:color="auto"/>
                  </w:divBdr>
                  <w:divsChild>
                    <w:div w:id="667561828">
                      <w:marLeft w:val="0"/>
                      <w:marRight w:val="0"/>
                      <w:marTop w:val="0"/>
                      <w:marBottom w:val="0"/>
                      <w:divBdr>
                        <w:top w:val="none" w:sz="0" w:space="0" w:color="auto"/>
                        <w:left w:val="none" w:sz="0" w:space="0" w:color="auto"/>
                        <w:bottom w:val="none" w:sz="0" w:space="0" w:color="auto"/>
                        <w:right w:val="none" w:sz="0" w:space="0" w:color="auto"/>
                      </w:divBdr>
                      <w:divsChild>
                        <w:div w:id="77837534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81444806">
                  <w:marLeft w:val="300"/>
                  <w:marRight w:val="0"/>
                  <w:marTop w:val="300"/>
                  <w:marBottom w:val="0"/>
                  <w:divBdr>
                    <w:top w:val="none" w:sz="0" w:space="0" w:color="auto"/>
                    <w:left w:val="none" w:sz="0" w:space="0" w:color="auto"/>
                    <w:bottom w:val="none" w:sz="0" w:space="0" w:color="auto"/>
                    <w:right w:val="none" w:sz="0" w:space="0" w:color="auto"/>
                  </w:divBdr>
                  <w:divsChild>
                    <w:div w:id="1944265166">
                      <w:marLeft w:val="0"/>
                      <w:marRight w:val="0"/>
                      <w:marTop w:val="0"/>
                      <w:marBottom w:val="0"/>
                      <w:divBdr>
                        <w:top w:val="none" w:sz="0" w:space="0" w:color="auto"/>
                        <w:left w:val="none" w:sz="0" w:space="0" w:color="auto"/>
                        <w:bottom w:val="none" w:sz="0" w:space="0" w:color="auto"/>
                        <w:right w:val="none" w:sz="0" w:space="0" w:color="auto"/>
                      </w:divBdr>
                      <w:divsChild>
                        <w:div w:id="1801532360">
                          <w:marLeft w:val="0"/>
                          <w:marRight w:val="0"/>
                          <w:marTop w:val="0"/>
                          <w:marBottom w:val="0"/>
                          <w:divBdr>
                            <w:top w:val="none" w:sz="0" w:space="0" w:color="auto"/>
                            <w:left w:val="none" w:sz="0" w:space="0" w:color="auto"/>
                            <w:bottom w:val="none" w:sz="0" w:space="0" w:color="auto"/>
                            <w:right w:val="none" w:sz="0" w:space="0" w:color="auto"/>
                          </w:divBdr>
                          <w:divsChild>
                            <w:div w:id="71657772">
                              <w:marLeft w:val="0"/>
                              <w:marRight w:val="0"/>
                              <w:marTop w:val="0"/>
                              <w:marBottom w:val="0"/>
                              <w:divBdr>
                                <w:top w:val="none" w:sz="0" w:space="0" w:color="auto"/>
                                <w:left w:val="none" w:sz="0" w:space="0" w:color="auto"/>
                                <w:bottom w:val="none" w:sz="0" w:space="0" w:color="auto"/>
                                <w:right w:val="none" w:sz="0" w:space="0" w:color="auto"/>
                              </w:divBdr>
                            </w:div>
                          </w:divsChild>
                        </w:div>
                        <w:div w:id="1438793575">
                          <w:marLeft w:val="0"/>
                          <w:marRight w:val="0"/>
                          <w:marTop w:val="300"/>
                          <w:marBottom w:val="0"/>
                          <w:divBdr>
                            <w:top w:val="none" w:sz="0" w:space="0" w:color="auto"/>
                            <w:left w:val="none" w:sz="0" w:space="0" w:color="auto"/>
                            <w:bottom w:val="none" w:sz="0" w:space="0" w:color="auto"/>
                            <w:right w:val="none" w:sz="0" w:space="0" w:color="auto"/>
                          </w:divBdr>
                          <w:divsChild>
                            <w:div w:id="56218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2296297">
          <w:marLeft w:val="0"/>
          <w:marRight w:val="0"/>
          <w:marTop w:val="0"/>
          <w:marBottom w:val="0"/>
          <w:divBdr>
            <w:top w:val="none" w:sz="0" w:space="0" w:color="auto"/>
            <w:left w:val="none" w:sz="0" w:space="0" w:color="auto"/>
            <w:bottom w:val="none" w:sz="0" w:space="0" w:color="auto"/>
            <w:right w:val="none" w:sz="0" w:space="0" w:color="auto"/>
          </w:divBdr>
          <w:divsChild>
            <w:div w:id="1879387402">
              <w:marLeft w:val="0"/>
              <w:marRight w:val="0"/>
              <w:marTop w:val="0"/>
              <w:marBottom w:val="0"/>
              <w:divBdr>
                <w:top w:val="none" w:sz="0" w:space="0" w:color="auto"/>
                <w:left w:val="none" w:sz="0" w:space="0" w:color="auto"/>
                <w:bottom w:val="none" w:sz="0" w:space="0" w:color="auto"/>
                <w:right w:val="none" w:sz="0" w:space="0" w:color="auto"/>
              </w:divBdr>
              <w:divsChild>
                <w:div w:id="192156950">
                  <w:marLeft w:val="0"/>
                  <w:marRight w:val="0"/>
                  <w:marTop w:val="0"/>
                  <w:marBottom w:val="0"/>
                  <w:divBdr>
                    <w:top w:val="none" w:sz="0" w:space="0" w:color="auto"/>
                    <w:left w:val="none" w:sz="0" w:space="0" w:color="auto"/>
                    <w:bottom w:val="none" w:sz="0" w:space="0" w:color="auto"/>
                    <w:right w:val="none" w:sz="0" w:space="0" w:color="auto"/>
                  </w:divBdr>
                  <w:divsChild>
                    <w:div w:id="969552563">
                      <w:marLeft w:val="0"/>
                      <w:marRight w:val="0"/>
                      <w:marTop w:val="0"/>
                      <w:marBottom w:val="0"/>
                      <w:divBdr>
                        <w:top w:val="none" w:sz="0" w:space="0" w:color="auto"/>
                        <w:left w:val="none" w:sz="0" w:space="0" w:color="auto"/>
                        <w:bottom w:val="none" w:sz="0" w:space="0" w:color="auto"/>
                        <w:right w:val="none" w:sz="0" w:space="0" w:color="auto"/>
                      </w:divBdr>
                      <w:divsChild>
                        <w:div w:id="163617641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13145601">
                  <w:marLeft w:val="300"/>
                  <w:marRight w:val="0"/>
                  <w:marTop w:val="300"/>
                  <w:marBottom w:val="0"/>
                  <w:divBdr>
                    <w:top w:val="none" w:sz="0" w:space="0" w:color="auto"/>
                    <w:left w:val="none" w:sz="0" w:space="0" w:color="auto"/>
                    <w:bottom w:val="none" w:sz="0" w:space="0" w:color="auto"/>
                    <w:right w:val="none" w:sz="0" w:space="0" w:color="auto"/>
                  </w:divBdr>
                  <w:divsChild>
                    <w:div w:id="712340691">
                      <w:marLeft w:val="0"/>
                      <w:marRight w:val="0"/>
                      <w:marTop w:val="0"/>
                      <w:marBottom w:val="0"/>
                      <w:divBdr>
                        <w:top w:val="none" w:sz="0" w:space="0" w:color="auto"/>
                        <w:left w:val="none" w:sz="0" w:space="0" w:color="auto"/>
                        <w:bottom w:val="none" w:sz="0" w:space="0" w:color="auto"/>
                        <w:right w:val="none" w:sz="0" w:space="0" w:color="auto"/>
                      </w:divBdr>
                      <w:divsChild>
                        <w:div w:id="1397242742">
                          <w:marLeft w:val="0"/>
                          <w:marRight w:val="0"/>
                          <w:marTop w:val="0"/>
                          <w:marBottom w:val="0"/>
                          <w:divBdr>
                            <w:top w:val="none" w:sz="0" w:space="0" w:color="auto"/>
                            <w:left w:val="none" w:sz="0" w:space="0" w:color="auto"/>
                            <w:bottom w:val="none" w:sz="0" w:space="0" w:color="auto"/>
                            <w:right w:val="none" w:sz="0" w:space="0" w:color="auto"/>
                          </w:divBdr>
                          <w:divsChild>
                            <w:div w:id="20633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635715">
          <w:marLeft w:val="0"/>
          <w:marRight w:val="0"/>
          <w:marTop w:val="0"/>
          <w:marBottom w:val="0"/>
          <w:divBdr>
            <w:top w:val="none" w:sz="0" w:space="0" w:color="auto"/>
            <w:left w:val="none" w:sz="0" w:space="0" w:color="auto"/>
            <w:bottom w:val="none" w:sz="0" w:space="0" w:color="auto"/>
            <w:right w:val="none" w:sz="0" w:space="0" w:color="auto"/>
          </w:divBdr>
          <w:divsChild>
            <w:div w:id="1658724779">
              <w:marLeft w:val="0"/>
              <w:marRight w:val="0"/>
              <w:marTop w:val="0"/>
              <w:marBottom w:val="0"/>
              <w:divBdr>
                <w:top w:val="none" w:sz="0" w:space="0" w:color="auto"/>
                <w:left w:val="none" w:sz="0" w:space="0" w:color="auto"/>
                <w:bottom w:val="none" w:sz="0" w:space="0" w:color="auto"/>
                <w:right w:val="none" w:sz="0" w:space="0" w:color="auto"/>
              </w:divBdr>
              <w:divsChild>
                <w:div w:id="1448112355">
                  <w:marLeft w:val="0"/>
                  <w:marRight w:val="0"/>
                  <w:marTop w:val="0"/>
                  <w:marBottom w:val="0"/>
                  <w:divBdr>
                    <w:top w:val="none" w:sz="0" w:space="0" w:color="auto"/>
                    <w:left w:val="none" w:sz="0" w:space="0" w:color="auto"/>
                    <w:bottom w:val="none" w:sz="0" w:space="0" w:color="auto"/>
                    <w:right w:val="none" w:sz="0" w:space="0" w:color="auto"/>
                  </w:divBdr>
                  <w:divsChild>
                    <w:div w:id="1541623095">
                      <w:marLeft w:val="0"/>
                      <w:marRight w:val="0"/>
                      <w:marTop w:val="0"/>
                      <w:marBottom w:val="0"/>
                      <w:divBdr>
                        <w:top w:val="none" w:sz="0" w:space="0" w:color="auto"/>
                        <w:left w:val="none" w:sz="0" w:space="0" w:color="auto"/>
                        <w:bottom w:val="none" w:sz="0" w:space="0" w:color="auto"/>
                        <w:right w:val="none" w:sz="0" w:space="0" w:color="auto"/>
                      </w:divBdr>
                      <w:divsChild>
                        <w:div w:id="52193847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76921498">
                  <w:marLeft w:val="300"/>
                  <w:marRight w:val="0"/>
                  <w:marTop w:val="300"/>
                  <w:marBottom w:val="0"/>
                  <w:divBdr>
                    <w:top w:val="none" w:sz="0" w:space="0" w:color="auto"/>
                    <w:left w:val="none" w:sz="0" w:space="0" w:color="auto"/>
                    <w:bottom w:val="none" w:sz="0" w:space="0" w:color="auto"/>
                    <w:right w:val="none" w:sz="0" w:space="0" w:color="auto"/>
                  </w:divBdr>
                  <w:divsChild>
                    <w:div w:id="745223003">
                      <w:marLeft w:val="0"/>
                      <w:marRight w:val="0"/>
                      <w:marTop w:val="0"/>
                      <w:marBottom w:val="0"/>
                      <w:divBdr>
                        <w:top w:val="none" w:sz="0" w:space="0" w:color="auto"/>
                        <w:left w:val="none" w:sz="0" w:space="0" w:color="auto"/>
                        <w:bottom w:val="none" w:sz="0" w:space="0" w:color="auto"/>
                        <w:right w:val="none" w:sz="0" w:space="0" w:color="auto"/>
                      </w:divBdr>
                      <w:divsChild>
                        <w:div w:id="252128672">
                          <w:marLeft w:val="0"/>
                          <w:marRight w:val="0"/>
                          <w:marTop w:val="0"/>
                          <w:marBottom w:val="0"/>
                          <w:divBdr>
                            <w:top w:val="none" w:sz="0" w:space="0" w:color="auto"/>
                            <w:left w:val="none" w:sz="0" w:space="0" w:color="auto"/>
                            <w:bottom w:val="none" w:sz="0" w:space="0" w:color="auto"/>
                            <w:right w:val="none" w:sz="0" w:space="0" w:color="auto"/>
                          </w:divBdr>
                          <w:divsChild>
                            <w:div w:id="1795708004">
                              <w:marLeft w:val="0"/>
                              <w:marRight w:val="0"/>
                              <w:marTop w:val="0"/>
                              <w:marBottom w:val="0"/>
                              <w:divBdr>
                                <w:top w:val="none" w:sz="0" w:space="0" w:color="auto"/>
                                <w:left w:val="none" w:sz="0" w:space="0" w:color="auto"/>
                                <w:bottom w:val="none" w:sz="0" w:space="0" w:color="auto"/>
                                <w:right w:val="none" w:sz="0" w:space="0" w:color="auto"/>
                              </w:divBdr>
                            </w:div>
                          </w:divsChild>
                        </w:div>
                        <w:div w:id="1314993280">
                          <w:marLeft w:val="0"/>
                          <w:marRight w:val="0"/>
                          <w:marTop w:val="300"/>
                          <w:marBottom w:val="0"/>
                          <w:divBdr>
                            <w:top w:val="none" w:sz="0" w:space="0" w:color="auto"/>
                            <w:left w:val="none" w:sz="0" w:space="0" w:color="auto"/>
                            <w:bottom w:val="none" w:sz="0" w:space="0" w:color="auto"/>
                            <w:right w:val="none" w:sz="0" w:space="0" w:color="auto"/>
                          </w:divBdr>
                          <w:divsChild>
                            <w:div w:id="191516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949089">
          <w:marLeft w:val="0"/>
          <w:marRight w:val="0"/>
          <w:marTop w:val="0"/>
          <w:marBottom w:val="0"/>
          <w:divBdr>
            <w:top w:val="none" w:sz="0" w:space="0" w:color="auto"/>
            <w:left w:val="none" w:sz="0" w:space="0" w:color="auto"/>
            <w:bottom w:val="none" w:sz="0" w:space="0" w:color="auto"/>
            <w:right w:val="none" w:sz="0" w:space="0" w:color="auto"/>
          </w:divBdr>
          <w:divsChild>
            <w:div w:id="1938101014">
              <w:marLeft w:val="0"/>
              <w:marRight w:val="0"/>
              <w:marTop w:val="0"/>
              <w:marBottom w:val="0"/>
              <w:divBdr>
                <w:top w:val="none" w:sz="0" w:space="0" w:color="auto"/>
                <w:left w:val="none" w:sz="0" w:space="0" w:color="auto"/>
                <w:bottom w:val="none" w:sz="0" w:space="0" w:color="auto"/>
                <w:right w:val="none" w:sz="0" w:space="0" w:color="auto"/>
              </w:divBdr>
              <w:divsChild>
                <w:div w:id="313027592">
                  <w:marLeft w:val="0"/>
                  <w:marRight w:val="0"/>
                  <w:marTop w:val="0"/>
                  <w:marBottom w:val="0"/>
                  <w:divBdr>
                    <w:top w:val="none" w:sz="0" w:space="0" w:color="auto"/>
                    <w:left w:val="none" w:sz="0" w:space="0" w:color="auto"/>
                    <w:bottom w:val="none" w:sz="0" w:space="0" w:color="auto"/>
                    <w:right w:val="none" w:sz="0" w:space="0" w:color="auto"/>
                  </w:divBdr>
                  <w:divsChild>
                    <w:div w:id="666983284">
                      <w:marLeft w:val="0"/>
                      <w:marRight w:val="0"/>
                      <w:marTop w:val="0"/>
                      <w:marBottom w:val="0"/>
                      <w:divBdr>
                        <w:top w:val="none" w:sz="0" w:space="0" w:color="auto"/>
                        <w:left w:val="none" w:sz="0" w:space="0" w:color="auto"/>
                        <w:bottom w:val="none" w:sz="0" w:space="0" w:color="auto"/>
                        <w:right w:val="none" w:sz="0" w:space="0" w:color="auto"/>
                      </w:divBdr>
                      <w:divsChild>
                        <w:div w:id="28547613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823354402">
                  <w:marLeft w:val="300"/>
                  <w:marRight w:val="0"/>
                  <w:marTop w:val="300"/>
                  <w:marBottom w:val="0"/>
                  <w:divBdr>
                    <w:top w:val="none" w:sz="0" w:space="0" w:color="auto"/>
                    <w:left w:val="none" w:sz="0" w:space="0" w:color="auto"/>
                    <w:bottom w:val="none" w:sz="0" w:space="0" w:color="auto"/>
                    <w:right w:val="none" w:sz="0" w:space="0" w:color="auto"/>
                  </w:divBdr>
                  <w:divsChild>
                    <w:div w:id="1327321520">
                      <w:marLeft w:val="0"/>
                      <w:marRight w:val="0"/>
                      <w:marTop w:val="0"/>
                      <w:marBottom w:val="0"/>
                      <w:divBdr>
                        <w:top w:val="none" w:sz="0" w:space="0" w:color="auto"/>
                        <w:left w:val="none" w:sz="0" w:space="0" w:color="auto"/>
                        <w:bottom w:val="none" w:sz="0" w:space="0" w:color="auto"/>
                        <w:right w:val="none" w:sz="0" w:space="0" w:color="auto"/>
                      </w:divBdr>
                      <w:divsChild>
                        <w:div w:id="1046682021">
                          <w:marLeft w:val="0"/>
                          <w:marRight w:val="0"/>
                          <w:marTop w:val="0"/>
                          <w:marBottom w:val="0"/>
                          <w:divBdr>
                            <w:top w:val="none" w:sz="0" w:space="0" w:color="auto"/>
                            <w:left w:val="none" w:sz="0" w:space="0" w:color="auto"/>
                            <w:bottom w:val="none" w:sz="0" w:space="0" w:color="auto"/>
                            <w:right w:val="none" w:sz="0" w:space="0" w:color="auto"/>
                          </w:divBdr>
                          <w:divsChild>
                            <w:div w:id="27848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7495750">
          <w:marLeft w:val="0"/>
          <w:marRight w:val="0"/>
          <w:marTop w:val="0"/>
          <w:marBottom w:val="0"/>
          <w:divBdr>
            <w:top w:val="none" w:sz="0" w:space="0" w:color="auto"/>
            <w:left w:val="none" w:sz="0" w:space="0" w:color="auto"/>
            <w:bottom w:val="none" w:sz="0" w:space="0" w:color="auto"/>
            <w:right w:val="none" w:sz="0" w:space="0" w:color="auto"/>
          </w:divBdr>
          <w:divsChild>
            <w:div w:id="27418927">
              <w:marLeft w:val="0"/>
              <w:marRight w:val="0"/>
              <w:marTop w:val="0"/>
              <w:marBottom w:val="0"/>
              <w:divBdr>
                <w:top w:val="none" w:sz="0" w:space="0" w:color="auto"/>
                <w:left w:val="none" w:sz="0" w:space="0" w:color="auto"/>
                <w:bottom w:val="none" w:sz="0" w:space="0" w:color="auto"/>
                <w:right w:val="none" w:sz="0" w:space="0" w:color="auto"/>
              </w:divBdr>
              <w:divsChild>
                <w:div w:id="2033993708">
                  <w:marLeft w:val="0"/>
                  <w:marRight w:val="0"/>
                  <w:marTop w:val="0"/>
                  <w:marBottom w:val="0"/>
                  <w:divBdr>
                    <w:top w:val="none" w:sz="0" w:space="0" w:color="auto"/>
                    <w:left w:val="none" w:sz="0" w:space="0" w:color="auto"/>
                    <w:bottom w:val="none" w:sz="0" w:space="0" w:color="auto"/>
                    <w:right w:val="none" w:sz="0" w:space="0" w:color="auto"/>
                  </w:divBdr>
                  <w:divsChild>
                    <w:div w:id="2127964376">
                      <w:marLeft w:val="0"/>
                      <w:marRight w:val="0"/>
                      <w:marTop w:val="0"/>
                      <w:marBottom w:val="0"/>
                      <w:divBdr>
                        <w:top w:val="none" w:sz="0" w:space="0" w:color="auto"/>
                        <w:left w:val="none" w:sz="0" w:space="0" w:color="auto"/>
                        <w:bottom w:val="none" w:sz="0" w:space="0" w:color="auto"/>
                        <w:right w:val="none" w:sz="0" w:space="0" w:color="auto"/>
                      </w:divBdr>
                      <w:divsChild>
                        <w:div w:id="128268469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67845358">
                  <w:marLeft w:val="300"/>
                  <w:marRight w:val="0"/>
                  <w:marTop w:val="300"/>
                  <w:marBottom w:val="0"/>
                  <w:divBdr>
                    <w:top w:val="none" w:sz="0" w:space="0" w:color="auto"/>
                    <w:left w:val="none" w:sz="0" w:space="0" w:color="auto"/>
                    <w:bottom w:val="none" w:sz="0" w:space="0" w:color="auto"/>
                    <w:right w:val="none" w:sz="0" w:space="0" w:color="auto"/>
                  </w:divBdr>
                  <w:divsChild>
                    <w:div w:id="800001395">
                      <w:marLeft w:val="0"/>
                      <w:marRight w:val="0"/>
                      <w:marTop w:val="0"/>
                      <w:marBottom w:val="0"/>
                      <w:divBdr>
                        <w:top w:val="none" w:sz="0" w:space="0" w:color="auto"/>
                        <w:left w:val="none" w:sz="0" w:space="0" w:color="auto"/>
                        <w:bottom w:val="none" w:sz="0" w:space="0" w:color="auto"/>
                        <w:right w:val="none" w:sz="0" w:space="0" w:color="auto"/>
                      </w:divBdr>
                      <w:divsChild>
                        <w:div w:id="1018585462">
                          <w:marLeft w:val="0"/>
                          <w:marRight w:val="0"/>
                          <w:marTop w:val="0"/>
                          <w:marBottom w:val="0"/>
                          <w:divBdr>
                            <w:top w:val="none" w:sz="0" w:space="0" w:color="auto"/>
                            <w:left w:val="none" w:sz="0" w:space="0" w:color="auto"/>
                            <w:bottom w:val="none" w:sz="0" w:space="0" w:color="auto"/>
                            <w:right w:val="none" w:sz="0" w:space="0" w:color="auto"/>
                          </w:divBdr>
                          <w:divsChild>
                            <w:div w:id="1031764035">
                              <w:marLeft w:val="0"/>
                              <w:marRight w:val="0"/>
                              <w:marTop w:val="0"/>
                              <w:marBottom w:val="0"/>
                              <w:divBdr>
                                <w:top w:val="none" w:sz="0" w:space="0" w:color="auto"/>
                                <w:left w:val="none" w:sz="0" w:space="0" w:color="auto"/>
                                <w:bottom w:val="none" w:sz="0" w:space="0" w:color="auto"/>
                                <w:right w:val="none" w:sz="0" w:space="0" w:color="auto"/>
                              </w:divBdr>
                            </w:div>
                          </w:divsChild>
                        </w:div>
                        <w:div w:id="708727528">
                          <w:marLeft w:val="0"/>
                          <w:marRight w:val="0"/>
                          <w:marTop w:val="300"/>
                          <w:marBottom w:val="0"/>
                          <w:divBdr>
                            <w:top w:val="none" w:sz="0" w:space="0" w:color="auto"/>
                            <w:left w:val="none" w:sz="0" w:space="0" w:color="auto"/>
                            <w:bottom w:val="none" w:sz="0" w:space="0" w:color="auto"/>
                            <w:right w:val="none" w:sz="0" w:space="0" w:color="auto"/>
                          </w:divBdr>
                          <w:divsChild>
                            <w:div w:id="899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678572">
          <w:marLeft w:val="0"/>
          <w:marRight w:val="0"/>
          <w:marTop w:val="0"/>
          <w:marBottom w:val="0"/>
          <w:divBdr>
            <w:top w:val="none" w:sz="0" w:space="0" w:color="auto"/>
            <w:left w:val="none" w:sz="0" w:space="0" w:color="auto"/>
            <w:bottom w:val="none" w:sz="0" w:space="0" w:color="auto"/>
            <w:right w:val="none" w:sz="0" w:space="0" w:color="auto"/>
          </w:divBdr>
          <w:divsChild>
            <w:div w:id="1330864030">
              <w:marLeft w:val="0"/>
              <w:marRight w:val="0"/>
              <w:marTop w:val="0"/>
              <w:marBottom w:val="0"/>
              <w:divBdr>
                <w:top w:val="none" w:sz="0" w:space="0" w:color="auto"/>
                <w:left w:val="none" w:sz="0" w:space="0" w:color="auto"/>
                <w:bottom w:val="none" w:sz="0" w:space="0" w:color="auto"/>
                <w:right w:val="none" w:sz="0" w:space="0" w:color="auto"/>
              </w:divBdr>
              <w:divsChild>
                <w:div w:id="1610701619">
                  <w:marLeft w:val="0"/>
                  <w:marRight w:val="0"/>
                  <w:marTop w:val="0"/>
                  <w:marBottom w:val="0"/>
                  <w:divBdr>
                    <w:top w:val="none" w:sz="0" w:space="0" w:color="auto"/>
                    <w:left w:val="none" w:sz="0" w:space="0" w:color="auto"/>
                    <w:bottom w:val="none" w:sz="0" w:space="0" w:color="auto"/>
                    <w:right w:val="none" w:sz="0" w:space="0" w:color="auto"/>
                  </w:divBdr>
                  <w:divsChild>
                    <w:div w:id="461196135">
                      <w:marLeft w:val="0"/>
                      <w:marRight w:val="0"/>
                      <w:marTop w:val="0"/>
                      <w:marBottom w:val="0"/>
                      <w:divBdr>
                        <w:top w:val="none" w:sz="0" w:space="0" w:color="auto"/>
                        <w:left w:val="none" w:sz="0" w:space="0" w:color="auto"/>
                        <w:bottom w:val="none" w:sz="0" w:space="0" w:color="auto"/>
                        <w:right w:val="none" w:sz="0" w:space="0" w:color="auto"/>
                      </w:divBdr>
                      <w:divsChild>
                        <w:div w:id="64678999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213151795">
                  <w:marLeft w:val="300"/>
                  <w:marRight w:val="0"/>
                  <w:marTop w:val="300"/>
                  <w:marBottom w:val="0"/>
                  <w:divBdr>
                    <w:top w:val="none" w:sz="0" w:space="0" w:color="auto"/>
                    <w:left w:val="none" w:sz="0" w:space="0" w:color="auto"/>
                    <w:bottom w:val="none" w:sz="0" w:space="0" w:color="auto"/>
                    <w:right w:val="none" w:sz="0" w:space="0" w:color="auto"/>
                  </w:divBdr>
                  <w:divsChild>
                    <w:div w:id="1372195689">
                      <w:marLeft w:val="0"/>
                      <w:marRight w:val="0"/>
                      <w:marTop w:val="0"/>
                      <w:marBottom w:val="0"/>
                      <w:divBdr>
                        <w:top w:val="none" w:sz="0" w:space="0" w:color="auto"/>
                        <w:left w:val="none" w:sz="0" w:space="0" w:color="auto"/>
                        <w:bottom w:val="none" w:sz="0" w:space="0" w:color="auto"/>
                        <w:right w:val="none" w:sz="0" w:space="0" w:color="auto"/>
                      </w:divBdr>
                      <w:divsChild>
                        <w:div w:id="1455364006">
                          <w:marLeft w:val="0"/>
                          <w:marRight w:val="0"/>
                          <w:marTop w:val="0"/>
                          <w:marBottom w:val="0"/>
                          <w:divBdr>
                            <w:top w:val="none" w:sz="0" w:space="0" w:color="auto"/>
                            <w:left w:val="none" w:sz="0" w:space="0" w:color="auto"/>
                            <w:bottom w:val="none" w:sz="0" w:space="0" w:color="auto"/>
                            <w:right w:val="none" w:sz="0" w:space="0" w:color="auto"/>
                          </w:divBdr>
                          <w:divsChild>
                            <w:div w:id="123531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1692847">
          <w:marLeft w:val="0"/>
          <w:marRight w:val="0"/>
          <w:marTop w:val="0"/>
          <w:marBottom w:val="0"/>
          <w:divBdr>
            <w:top w:val="none" w:sz="0" w:space="0" w:color="auto"/>
            <w:left w:val="none" w:sz="0" w:space="0" w:color="auto"/>
            <w:bottom w:val="none" w:sz="0" w:space="0" w:color="auto"/>
            <w:right w:val="none" w:sz="0" w:space="0" w:color="auto"/>
          </w:divBdr>
          <w:divsChild>
            <w:div w:id="1881163466">
              <w:marLeft w:val="0"/>
              <w:marRight w:val="0"/>
              <w:marTop w:val="0"/>
              <w:marBottom w:val="0"/>
              <w:divBdr>
                <w:top w:val="none" w:sz="0" w:space="0" w:color="auto"/>
                <w:left w:val="none" w:sz="0" w:space="0" w:color="auto"/>
                <w:bottom w:val="none" w:sz="0" w:space="0" w:color="auto"/>
                <w:right w:val="none" w:sz="0" w:space="0" w:color="auto"/>
              </w:divBdr>
              <w:divsChild>
                <w:div w:id="1220247362">
                  <w:marLeft w:val="0"/>
                  <w:marRight w:val="0"/>
                  <w:marTop w:val="0"/>
                  <w:marBottom w:val="0"/>
                  <w:divBdr>
                    <w:top w:val="none" w:sz="0" w:space="0" w:color="auto"/>
                    <w:left w:val="none" w:sz="0" w:space="0" w:color="auto"/>
                    <w:bottom w:val="none" w:sz="0" w:space="0" w:color="auto"/>
                    <w:right w:val="none" w:sz="0" w:space="0" w:color="auto"/>
                  </w:divBdr>
                  <w:divsChild>
                    <w:div w:id="375204885">
                      <w:marLeft w:val="0"/>
                      <w:marRight w:val="0"/>
                      <w:marTop w:val="0"/>
                      <w:marBottom w:val="0"/>
                      <w:divBdr>
                        <w:top w:val="none" w:sz="0" w:space="0" w:color="auto"/>
                        <w:left w:val="none" w:sz="0" w:space="0" w:color="auto"/>
                        <w:bottom w:val="none" w:sz="0" w:space="0" w:color="auto"/>
                        <w:right w:val="none" w:sz="0" w:space="0" w:color="auto"/>
                      </w:divBdr>
                      <w:divsChild>
                        <w:div w:id="145791665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62907752">
                  <w:marLeft w:val="300"/>
                  <w:marRight w:val="0"/>
                  <w:marTop w:val="300"/>
                  <w:marBottom w:val="0"/>
                  <w:divBdr>
                    <w:top w:val="none" w:sz="0" w:space="0" w:color="auto"/>
                    <w:left w:val="none" w:sz="0" w:space="0" w:color="auto"/>
                    <w:bottom w:val="none" w:sz="0" w:space="0" w:color="auto"/>
                    <w:right w:val="none" w:sz="0" w:space="0" w:color="auto"/>
                  </w:divBdr>
                  <w:divsChild>
                    <w:div w:id="1108964226">
                      <w:marLeft w:val="0"/>
                      <w:marRight w:val="0"/>
                      <w:marTop w:val="0"/>
                      <w:marBottom w:val="0"/>
                      <w:divBdr>
                        <w:top w:val="none" w:sz="0" w:space="0" w:color="auto"/>
                        <w:left w:val="none" w:sz="0" w:space="0" w:color="auto"/>
                        <w:bottom w:val="none" w:sz="0" w:space="0" w:color="auto"/>
                        <w:right w:val="none" w:sz="0" w:space="0" w:color="auto"/>
                      </w:divBdr>
                      <w:divsChild>
                        <w:div w:id="951211024">
                          <w:marLeft w:val="0"/>
                          <w:marRight w:val="0"/>
                          <w:marTop w:val="0"/>
                          <w:marBottom w:val="0"/>
                          <w:divBdr>
                            <w:top w:val="none" w:sz="0" w:space="0" w:color="auto"/>
                            <w:left w:val="none" w:sz="0" w:space="0" w:color="auto"/>
                            <w:bottom w:val="none" w:sz="0" w:space="0" w:color="auto"/>
                            <w:right w:val="none" w:sz="0" w:space="0" w:color="auto"/>
                          </w:divBdr>
                          <w:divsChild>
                            <w:div w:id="635531834">
                              <w:marLeft w:val="0"/>
                              <w:marRight w:val="0"/>
                              <w:marTop w:val="0"/>
                              <w:marBottom w:val="0"/>
                              <w:divBdr>
                                <w:top w:val="none" w:sz="0" w:space="0" w:color="auto"/>
                                <w:left w:val="none" w:sz="0" w:space="0" w:color="auto"/>
                                <w:bottom w:val="none" w:sz="0" w:space="0" w:color="auto"/>
                                <w:right w:val="none" w:sz="0" w:space="0" w:color="auto"/>
                              </w:divBdr>
                            </w:div>
                          </w:divsChild>
                        </w:div>
                        <w:div w:id="1017848442">
                          <w:marLeft w:val="0"/>
                          <w:marRight w:val="0"/>
                          <w:marTop w:val="300"/>
                          <w:marBottom w:val="0"/>
                          <w:divBdr>
                            <w:top w:val="none" w:sz="0" w:space="0" w:color="auto"/>
                            <w:left w:val="none" w:sz="0" w:space="0" w:color="auto"/>
                            <w:bottom w:val="none" w:sz="0" w:space="0" w:color="auto"/>
                            <w:right w:val="none" w:sz="0" w:space="0" w:color="auto"/>
                          </w:divBdr>
                          <w:divsChild>
                            <w:div w:id="5093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0530261">
          <w:marLeft w:val="0"/>
          <w:marRight w:val="0"/>
          <w:marTop w:val="0"/>
          <w:marBottom w:val="0"/>
          <w:divBdr>
            <w:top w:val="none" w:sz="0" w:space="0" w:color="auto"/>
            <w:left w:val="none" w:sz="0" w:space="0" w:color="auto"/>
            <w:bottom w:val="none" w:sz="0" w:space="0" w:color="auto"/>
            <w:right w:val="none" w:sz="0" w:space="0" w:color="auto"/>
          </w:divBdr>
          <w:divsChild>
            <w:div w:id="1818572097">
              <w:marLeft w:val="0"/>
              <w:marRight w:val="0"/>
              <w:marTop w:val="0"/>
              <w:marBottom w:val="0"/>
              <w:divBdr>
                <w:top w:val="none" w:sz="0" w:space="0" w:color="auto"/>
                <w:left w:val="none" w:sz="0" w:space="0" w:color="auto"/>
                <w:bottom w:val="none" w:sz="0" w:space="0" w:color="auto"/>
                <w:right w:val="none" w:sz="0" w:space="0" w:color="auto"/>
              </w:divBdr>
              <w:divsChild>
                <w:div w:id="322512733">
                  <w:marLeft w:val="0"/>
                  <w:marRight w:val="0"/>
                  <w:marTop w:val="0"/>
                  <w:marBottom w:val="0"/>
                  <w:divBdr>
                    <w:top w:val="none" w:sz="0" w:space="0" w:color="auto"/>
                    <w:left w:val="none" w:sz="0" w:space="0" w:color="auto"/>
                    <w:bottom w:val="none" w:sz="0" w:space="0" w:color="auto"/>
                    <w:right w:val="none" w:sz="0" w:space="0" w:color="auto"/>
                  </w:divBdr>
                  <w:divsChild>
                    <w:div w:id="376204880">
                      <w:marLeft w:val="0"/>
                      <w:marRight w:val="0"/>
                      <w:marTop w:val="0"/>
                      <w:marBottom w:val="0"/>
                      <w:divBdr>
                        <w:top w:val="none" w:sz="0" w:space="0" w:color="auto"/>
                        <w:left w:val="none" w:sz="0" w:space="0" w:color="auto"/>
                        <w:bottom w:val="none" w:sz="0" w:space="0" w:color="auto"/>
                        <w:right w:val="none" w:sz="0" w:space="0" w:color="auto"/>
                      </w:divBdr>
                      <w:divsChild>
                        <w:div w:id="53589410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17872988">
                  <w:marLeft w:val="300"/>
                  <w:marRight w:val="0"/>
                  <w:marTop w:val="300"/>
                  <w:marBottom w:val="0"/>
                  <w:divBdr>
                    <w:top w:val="none" w:sz="0" w:space="0" w:color="auto"/>
                    <w:left w:val="none" w:sz="0" w:space="0" w:color="auto"/>
                    <w:bottom w:val="none" w:sz="0" w:space="0" w:color="auto"/>
                    <w:right w:val="none" w:sz="0" w:space="0" w:color="auto"/>
                  </w:divBdr>
                  <w:divsChild>
                    <w:div w:id="776296242">
                      <w:marLeft w:val="0"/>
                      <w:marRight w:val="0"/>
                      <w:marTop w:val="0"/>
                      <w:marBottom w:val="0"/>
                      <w:divBdr>
                        <w:top w:val="none" w:sz="0" w:space="0" w:color="auto"/>
                        <w:left w:val="none" w:sz="0" w:space="0" w:color="auto"/>
                        <w:bottom w:val="none" w:sz="0" w:space="0" w:color="auto"/>
                        <w:right w:val="none" w:sz="0" w:space="0" w:color="auto"/>
                      </w:divBdr>
                      <w:divsChild>
                        <w:div w:id="280429244">
                          <w:marLeft w:val="0"/>
                          <w:marRight w:val="0"/>
                          <w:marTop w:val="0"/>
                          <w:marBottom w:val="0"/>
                          <w:divBdr>
                            <w:top w:val="none" w:sz="0" w:space="0" w:color="auto"/>
                            <w:left w:val="none" w:sz="0" w:space="0" w:color="auto"/>
                            <w:bottom w:val="none" w:sz="0" w:space="0" w:color="auto"/>
                            <w:right w:val="none" w:sz="0" w:space="0" w:color="auto"/>
                          </w:divBdr>
                          <w:divsChild>
                            <w:div w:id="783692090">
                              <w:marLeft w:val="0"/>
                              <w:marRight w:val="0"/>
                              <w:marTop w:val="0"/>
                              <w:marBottom w:val="0"/>
                              <w:divBdr>
                                <w:top w:val="none" w:sz="0" w:space="0" w:color="auto"/>
                                <w:left w:val="none" w:sz="0" w:space="0" w:color="auto"/>
                                <w:bottom w:val="none" w:sz="0" w:space="0" w:color="auto"/>
                                <w:right w:val="none" w:sz="0" w:space="0" w:color="auto"/>
                              </w:divBdr>
                            </w:div>
                          </w:divsChild>
                        </w:div>
                        <w:div w:id="1704541">
                          <w:marLeft w:val="0"/>
                          <w:marRight w:val="0"/>
                          <w:marTop w:val="300"/>
                          <w:marBottom w:val="0"/>
                          <w:divBdr>
                            <w:top w:val="none" w:sz="0" w:space="0" w:color="auto"/>
                            <w:left w:val="none" w:sz="0" w:space="0" w:color="auto"/>
                            <w:bottom w:val="none" w:sz="0" w:space="0" w:color="auto"/>
                            <w:right w:val="none" w:sz="0" w:space="0" w:color="auto"/>
                          </w:divBdr>
                          <w:divsChild>
                            <w:div w:id="209670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023953">
          <w:marLeft w:val="0"/>
          <w:marRight w:val="0"/>
          <w:marTop w:val="0"/>
          <w:marBottom w:val="0"/>
          <w:divBdr>
            <w:top w:val="none" w:sz="0" w:space="0" w:color="auto"/>
            <w:left w:val="none" w:sz="0" w:space="0" w:color="auto"/>
            <w:bottom w:val="none" w:sz="0" w:space="0" w:color="auto"/>
            <w:right w:val="none" w:sz="0" w:space="0" w:color="auto"/>
          </w:divBdr>
          <w:divsChild>
            <w:div w:id="993608536">
              <w:marLeft w:val="0"/>
              <w:marRight w:val="0"/>
              <w:marTop w:val="0"/>
              <w:marBottom w:val="0"/>
              <w:divBdr>
                <w:top w:val="none" w:sz="0" w:space="0" w:color="auto"/>
                <w:left w:val="none" w:sz="0" w:space="0" w:color="auto"/>
                <w:bottom w:val="none" w:sz="0" w:space="0" w:color="auto"/>
                <w:right w:val="none" w:sz="0" w:space="0" w:color="auto"/>
              </w:divBdr>
              <w:divsChild>
                <w:div w:id="1972399583">
                  <w:marLeft w:val="0"/>
                  <w:marRight w:val="0"/>
                  <w:marTop w:val="0"/>
                  <w:marBottom w:val="0"/>
                  <w:divBdr>
                    <w:top w:val="none" w:sz="0" w:space="0" w:color="auto"/>
                    <w:left w:val="none" w:sz="0" w:space="0" w:color="auto"/>
                    <w:bottom w:val="none" w:sz="0" w:space="0" w:color="auto"/>
                    <w:right w:val="none" w:sz="0" w:space="0" w:color="auto"/>
                  </w:divBdr>
                  <w:divsChild>
                    <w:div w:id="389696684">
                      <w:marLeft w:val="0"/>
                      <w:marRight w:val="0"/>
                      <w:marTop w:val="0"/>
                      <w:marBottom w:val="0"/>
                      <w:divBdr>
                        <w:top w:val="none" w:sz="0" w:space="0" w:color="auto"/>
                        <w:left w:val="none" w:sz="0" w:space="0" w:color="auto"/>
                        <w:bottom w:val="none" w:sz="0" w:space="0" w:color="auto"/>
                        <w:right w:val="none" w:sz="0" w:space="0" w:color="auto"/>
                      </w:divBdr>
                      <w:divsChild>
                        <w:div w:id="171947650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81696169">
                  <w:marLeft w:val="300"/>
                  <w:marRight w:val="0"/>
                  <w:marTop w:val="300"/>
                  <w:marBottom w:val="0"/>
                  <w:divBdr>
                    <w:top w:val="none" w:sz="0" w:space="0" w:color="auto"/>
                    <w:left w:val="none" w:sz="0" w:space="0" w:color="auto"/>
                    <w:bottom w:val="none" w:sz="0" w:space="0" w:color="auto"/>
                    <w:right w:val="none" w:sz="0" w:space="0" w:color="auto"/>
                  </w:divBdr>
                  <w:divsChild>
                    <w:div w:id="2083604827">
                      <w:marLeft w:val="0"/>
                      <w:marRight w:val="0"/>
                      <w:marTop w:val="0"/>
                      <w:marBottom w:val="0"/>
                      <w:divBdr>
                        <w:top w:val="none" w:sz="0" w:space="0" w:color="auto"/>
                        <w:left w:val="none" w:sz="0" w:space="0" w:color="auto"/>
                        <w:bottom w:val="none" w:sz="0" w:space="0" w:color="auto"/>
                        <w:right w:val="none" w:sz="0" w:space="0" w:color="auto"/>
                      </w:divBdr>
                      <w:divsChild>
                        <w:div w:id="401412671">
                          <w:marLeft w:val="0"/>
                          <w:marRight w:val="0"/>
                          <w:marTop w:val="0"/>
                          <w:marBottom w:val="0"/>
                          <w:divBdr>
                            <w:top w:val="none" w:sz="0" w:space="0" w:color="auto"/>
                            <w:left w:val="none" w:sz="0" w:space="0" w:color="auto"/>
                            <w:bottom w:val="none" w:sz="0" w:space="0" w:color="auto"/>
                            <w:right w:val="none" w:sz="0" w:space="0" w:color="auto"/>
                          </w:divBdr>
                          <w:divsChild>
                            <w:div w:id="747654216">
                              <w:marLeft w:val="0"/>
                              <w:marRight w:val="0"/>
                              <w:marTop w:val="0"/>
                              <w:marBottom w:val="0"/>
                              <w:divBdr>
                                <w:top w:val="none" w:sz="0" w:space="0" w:color="auto"/>
                                <w:left w:val="none" w:sz="0" w:space="0" w:color="auto"/>
                                <w:bottom w:val="none" w:sz="0" w:space="0" w:color="auto"/>
                                <w:right w:val="none" w:sz="0" w:space="0" w:color="auto"/>
                              </w:divBdr>
                            </w:div>
                          </w:divsChild>
                        </w:div>
                        <w:div w:id="1751466055">
                          <w:marLeft w:val="0"/>
                          <w:marRight w:val="0"/>
                          <w:marTop w:val="300"/>
                          <w:marBottom w:val="0"/>
                          <w:divBdr>
                            <w:top w:val="none" w:sz="0" w:space="0" w:color="auto"/>
                            <w:left w:val="none" w:sz="0" w:space="0" w:color="auto"/>
                            <w:bottom w:val="none" w:sz="0" w:space="0" w:color="auto"/>
                            <w:right w:val="none" w:sz="0" w:space="0" w:color="auto"/>
                          </w:divBdr>
                          <w:divsChild>
                            <w:div w:id="21681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3451226">
          <w:marLeft w:val="0"/>
          <w:marRight w:val="0"/>
          <w:marTop w:val="0"/>
          <w:marBottom w:val="0"/>
          <w:divBdr>
            <w:top w:val="none" w:sz="0" w:space="0" w:color="auto"/>
            <w:left w:val="none" w:sz="0" w:space="0" w:color="auto"/>
            <w:bottom w:val="none" w:sz="0" w:space="0" w:color="auto"/>
            <w:right w:val="none" w:sz="0" w:space="0" w:color="auto"/>
          </w:divBdr>
          <w:divsChild>
            <w:div w:id="1790973414">
              <w:marLeft w:val="0"/>
              <w:marRight w:val="0"/>
              <w:marTop w:val="0"/>
              <w:marBottom w:val="0"/>
              <w:divBdr>
                <w:top w:val="none" w:sz="0" w:space="0" w:color="auto"/>
                <w:left w:val="none" w:sz="0" w:space="0" w:color="auto"/>
                <w:bottom w:val="none" w:sz="0" w:space="0" w:color="auto"/>
                <w:right w:val="none" w:sz="0" w:space="0" w:color="auto"/>
              </w:divBdr>
              <w:divsChild>
                <w:div w:id="1083339761">
                  <w:marLeft w:val="0"/>
                  <w:marRight w:val="0"/>
                  <w:marTop w:val="0"/>
                  <w:marBottom w:val="0"/>
                  <w:divBdr>
                    <w:top w:val="none" w:sz="0" w:space="0" w:color="auto"/>
                    <w:left w:val="none" w:sz="0" w:space="0" w:color="auto"/>
                    <w:bottom w:val="none" w:sz="0" w:space="0" w:color="auto"/>
                    <w:right w:val="none" w:sz="0" w:space="0" w:color="auto"/>
                  </w:divBdr>
                  <w:divsChild>
                    <w:div w:id="1600675728">
                      <w:marLeft w:val="0"/>
                      <w:marRight w:val="0"/>
                      <w:marTop w:val="0"/>
                      <w:marBottom w:val="0"/>
                      <w:divBdr>
                        <w:top w:val="none" w:sz="0" w:space="0" w:color="auto"/>
                        <w:left w:val="none" w:sz="0" w:space="0" w:color="auto"/>
                        <w:bottom w:val="none" w:sz="0" w:space="0" w:color="auto"/>
                        <w:right w:val="none" w:sz="0" w:space="0" w:color="auto"/>
                      </w:divBdr>
                      <w:divsChild>
                        <w:div w:id="49869412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826439538">
                  <w:marLeft w:val="300"/>
                  <w:marRight w:val="0"/>
                  <w:marTop w:val="300"/>
                  <w:marBottom w:val="0"/>
                  <w:divBdr>
                    <w:top w:val="none" w:sz="0" w:space="0" w:color="auto"/>
                    <w:left w:val="none" w:sz="0" w:space="0" w:color="auto"/>
                    <w:bottom w:val="none" w:sz="0" w:space="0" w:color="auto"/>
                    <w:right w:val="none" w:sz="0" w:space="0" w:color="auto"/>
                  </w:divBdr>
                  <w:divsChild>
                    <w:div w:id="1797134833">
                      <w:marLeft w:val="0"/>
                      <w:marRight w:val="0"/>
                      <w:marTop w:val="0"/>
                      <w:marBottom w:val="0"/>
                      <w:divBdr>
                        <w:top w:val="none" w:sz="0" w:space="0" w:color="auto"/>
                        <w:left w:val="none" w:sz="0" w:space="0" w:color="auto"/>
                        <w:bottom w:val="none" w:sz="0" w:space="0" w:color="auto"/>
                        <w:right w:val="none" w:sz="0" w:space="0" w:color="auto"/>
                      </w:divBdr>
                      <w:divsChild>
                        <w:div w:id="986781487">
                          <w:marLeft w:val="0"/>
                          <w:marRight w:val="0"/>
                          <w:marTop w:val="0"/>
                          <w:marBottom w:val="0"/>
                          <w:divBdr>
                            <w:top w:val="none" w:sz="0" w:space="0" w:color="auto"/>
                            <w:left w:val="none" w:sz="0" w:space="0" w:color="auto"/>
                            <w:bottom w:val="none" w:sz="0" w:space="0" w:color="auto"/>
                            <w:right w:val="none" w:sz="0" w:space="0" w:color="auto"/>
                          </w:divBdr>
                          <w:divsChild>
                            <w:div w:id="17354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204182">
          <w:marLeft w:val="0"/>
          <w:marRight w:val="0"/>
          <w:marTop w:val="0"/>
          <w:marBottom w:val="0"/>
          <w:divBdr>
            <w:top w:val="none" w:sz="0" w:space="0" w:color="auto"/>
            <w:left w:val="none" w:sz="0" w:space="0" w:color="auto"/>
            <w:bottom w:val="none" w:sz="0" w:space="0" w:color="auto"/>
            <w:right w:val="none" w:sz="0" w:space="0" w:color="auto"/>
          </w:divBdr>
          <w:divsChild>
            <w:div w:id="2016954060">
              <w:marLeft w:val="0"/>
              <w:marRight w:val="0"/>
              <w:marTop w:val="0"/>
              <w:marBottom w:val="0"/>
              <w:divBdr>
                <w:top w:val="none" w:sz="0" w:space="0" w:color="auto"/>
                <w:left w:val="none" w:sz="0" w:space="0" w:color="auto"/>
                <w:bottom w:val="none" w:sz="0" w:space="0" w:color="auto"/>
                <w:right w:val="none" w:sz="0" w:space="0" w:color="auto"/>
              </w:divBdr>
              <w:divsChild>
                <w:div w:id="442120032">
                  <w:marLeft w:val="0"/>
                  <w:marRight w:val="0"/>
                  <w:marTop w:val="0"/>
                  <w:marBottom w:val="0"/>
                  <w:divBdr>
                    <w:top w:val="none" w:sz="0" w:space="0" w:color="auto"/>
                    <w:left w:val="none" w:sz="0" w:space="0" w:color="auto"/>
                    <w:bottom w:val="none" w:sz="0" w:space="0" w:color="auto"/>
                    <w:right w:val="none" w:sz="0" w:space="0" w:color="auto"/>
                  </w:divBdr>
                  <w:divsChild>
                    <w:div w:id="12610838">
                      <w:marLeft w:val="0"/>
                      <w:marRight w:val="0"/>
                      <w:marTop w:val="0"/>
                      <w:marBottom w:val="0"/>
                      <w:divBdr>
                        <w:top w:val="none" w:sz="0" w:space="0" w:color="auto"/>
                        <w:left w:val="none" w:sz="0" w:space="0" w:color="auto"/>
                        <w:bottom w:val="none" w:sz="0" w:space="0" w:color="auto"/>
                        <w:right w:val="none" w:sz="0" w:space="0" w:color="auto"/>
                      </w:divBdr>
                      <w:divsChild>
                        <w:div w:id="3952046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14811484">
                  <w:marLeft w:val="300"/>
                  <w:marRight w:val="0"/>
                  <w:marTop w:val="300"/>
                  <w:marBottom w:val="0"/>
                  <w:divBdr>
                    <w:top w:val="none" w:sz="0" w:space="0" w:color="auto"/>
                    <w:left w:val="none" w:sz="0" w:space="0" w:color="auto"/>
                    <w:bottom w:val="none" w:sz="0" w:space="0" w:color="auto"/>
                    <w:right w:val="none" w:sz="0" w:space="0" w:color="auto"/>
                  </w:divBdr>
                  <w:divsChild>
                    <w:div w:id="1178615376">
                      <w:marLeft w:val="0"/>
                      <w:marRight w:val="0"/>
                      <w:marTop w:val="0"/>
                      <w:marBottom w:val="0"/>
                      <w:divBdr>
                        <w:top w:val="none" w:sz="0" w:space="0" w:color="auto"/>
                        <w:left w:val="none" w:sz="0" w:space="0" w:color="auto"/>
                        <w:bottom w:val="none" w:sz="0" w:space="0" w:color="auto"/>
                        <w:right w:val="none" w:sz="0" w:space="0" w:color="auto"/>
                      </w:divBdr>
                      <w:divsChild>
                        <w:div w:id="2025862347">
                          <w:marLeft w:val="0"/>
                          <w:marRight w:val="0"/>
                          <w:marTop w:val="0"/>
                          <w:marBottom w:val="0"/>
                          <w:divBdr>
                            <w:top w:val="none" w:sz="0" w:space="0" w:color="auto"/>
                            <w:left w:val="none" w:sz="0" w:space="0" w:color="auto"/>
                            <w:bottom w:val="none" w:sz="0" w:space="0" w:color="auto"/>
                            <w:right w:val="none" w:sz="0" w:space="0" w:color="auto"/>
                          </w:divBdr>
                          <w:divsChild>
                            <w:div w:id="2096197136">
                              <w:marLeft w:val="0"/>
                              <w:marRight w:val="0"/>
                              <w:marTop w:val="0"/>
                              <w:marBottom w:val="0"/>
                              <w:divBdr>
                                <w:top w:val="none" w:sz="0" w:space="0" w:color="auto"/>
                                <w:left w:val="none" w:sz="0" w:space="0" w:color="auto"/>
                                <w:bottom w:val="none" w:sz="0" w:space="0" w:color="auto"/>
                                <w:right w:val="none" w:sz="0" w:space="0" w:color="auto"/>
                              </w:divBdr>
                            </w:div>
                          </w:divsChild>
                        </w:div>
                        <w:div w:id="1346638834">
                          <w:marLeft w:val="0"/>
                          <w:marRight w:val="0"/>
                          <w:marTop w:val="300"/>
                          <w:marBottom w:val="0"/>
                          <w:divBdr>
                            <w:top w:val="none" w:sz="0" w:space="0" w:color="auto"/>
                            <w:left w:val="none" w:sz="0" w:space="0" w:color="auto"/>
                            <w:bottom w:val="none" w:sz="0" w:space="0" w:color="auto"/>
                            <w:right w:val="none" w:sz="0" w:space="0" w:color="auto"/>
                          </w:divBdr>
                          <w:divsChild>
                            <w:div w:id="14752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900376">
          <w:marLeft w:val="0"/>
          <w:marRight w:val="0"/>
          <w:marTop w:val="0"/>
          <w:marBottom w:val="0"/>
          <w:divBdr>
            <w:top w:val="none" w:sz="0" w:space="0" w:color="auto"/>
            <w:left w:val="none" w:sz="0" w:space="0" w:color="auto"/>
            <w:bottom w:val="none" w:sz="0" w:space="0" w:color="auto"/>
            <w:right w:val="none" w:sz="0" w:space="0" w:color="auto"/>
          </w:divBdr>
          <w:divsChild>
            <w:div w:id="1830905850">
              <w:marLeft w:val="0"/>
              <w:marRight w:val="0"/>
              <w:marTop w:val="0"/>
              <w:marBottom w:val="0"/>
              <w:divBdr>
                <w:top w:val="none" w:sz="0" w:space="0" w:color="auto"/>
                <w:left w:val="none" w:sz="0" w:space="0" w:color="auto"/>
                <w:bottom w:val="none" w:sz="0" w:space="0" w:color="auto"/>
                <w:right w:val="none" w:sz="0" w:space="0" w:color="auto"/>
              </w:divBdr>
              <w:divsChild>
                <w:div w:id="231618779">
                  <w:marLeft w:val="0"/>
                  <w:marRight w:val="0"/>
                  <w:marTop w:val="0"/>
                  <w:marBottom w:val="0"/>
                  <w:divBdr>
                    <w:top w:val="none" w:sz="0" w:space="0" w:color="auto"/>
                    <w:left w:val="none" w:sz="0" w:space="0" w:color="auto"/>
                    <w:bottom w:val="none" w:sz="0" w:space="0" w:color="auto"/>
                    <w:right w:val="none" w:sz="0" w:space="0" w:color="auto"/>
                  </w:divBdr>
                  <w:divsChild>
                    <w:div w:id="1859393014">
                      <w:marLeft w:val="0"/>
                      <w:marRight w:val="0"/>
                      <w:marTop w:val="0"/>
                      <w:marBottom w:val="0"/>
                      <w:divBdr>
                        <w:top w:val="none" w:sz="0" w:space="0" w:color="auto"/>
                        <w:left w:val="none" w:sz="0" w:space="0" w:color="auto"/>
                        <w:bottom w:val="none" w:sz="0" w:space="0" w:color="auto"/>
                        <w:right w:val="none" w:sz="0" w:space="0" w:color="auto"/>
                      </w:divBdr>
                      <w:divsChild>
                        <w:div w:id="94804527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RSH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0f221e-ba59-49ca-abd3-6ba057a5d5cd">
      <Terms xmlns="http://schemas.microsoft.com/office/infopath/2007/PartnerControls"/>
    </lcf76f155ced4ddcb4097134ff3c332f>
    <TaxCatchAll xmlns="71a0358f-05ca-44f6-badf-708e3a105beb">
      <Value>266</Value>
    </TaxCatchAll>
    <ia40b914e86141268670d7c54bc5df15 xmlns="71a0358f-05ca-44f6-badf-708e3a105beb">
      <Terms xmlns="http://schemas.microsoft.com/office/infopath/2007/PartnerControls"/>
    </ia40b914e86141268670d7c54bc5df15>
    <jac5f82665374ff5a9d58c748a10f855 xmlns="200f221e-ba59-49ca-abd3-6ba057a5d5cd">
      <Terms xmlns="http://schemas.microsoft.com/office/infopath/2007/PartnerControls"/>
    </jac5f82665374ff5a9d58c748a10f855>
    <Document_x0020_Owner xmlns="71a0358f-05ca-44f6-badf-708e3a105beb">
      <UserInfo>
        <DisplayName>Sam Whittaker</DisplayName>
        <AccountId>541</AccountId>
        <AccountType/>
      </UserInfo>
    </Document_x0020_Owner>
    <SourceLibrary xmlns="71a0358f-05ca-44f6-badf-708e3a105beb" xsi:nil="true"/>
    <Meeting_x0020_Date xmlns="71a0358f-05ca-44f6-badf-708e3a105beb" xsi:nil="true"/>
    <l6524980489047eb9ec2c4b76031f538 xmlns="200f221e-ba59-49ca-abd3-6ba057a5d5cd">
      <Terms xmlns="http://schemas.microsoft.com/office/infopath/2007/PartnerControls"/>
    </l6524980489047eb9ec2c4b76031f538>
    <SourceUrl xmlns="71a0358f-05ca-44f6-badf-708e3a105beb">
      <Url xsi:nil="true"/>
      <Description xsi:nil="true"/>
    </SourceUrl>
    <mef3dd9a3dee48b4a1f7231dc41cc2be xmlns="200f221e-ba59-49ca-abd3-6ba057a5d5cd">
      <Terms xmlns="http://schemas.microsoft.com/office/infopath/2007/PartnerControls">
        <TermInfo xmlns="http://schemas.microsoft.com/office/infopath/2007/PartnerControls">
          <TermName xmlns="http://schemas.microsoft.com/office/infopath/2007/PartnerControls">All Topics</TermName>
          <TermId xmlns="http://schemas.microsoft.com/office/infopath/2007/PartnerControls">bed180ac-7793-4db5-8e2f-bbd8fa533a55</TermId>
        </TermInfo>
      </Terms>
    </mef3dd9a3dee48b4a1f7231dc41cc2be>
    <b61d151e9251423bbeb14a1861c6977d xmlns="200f221e-ba59-49ca-abd3-6ba057a5d5cd">
      <Terms xmlns="http://schemas.microsoft.com/office/infopath/2007/PartnerControls"/>
    </b61d151e9251423bbeb14a1861c6977d>
    <Document_x0020_Date xmlns="71a0358f-05ca-44f6-badf-708e3a105beb">2025-07-24T14:49:01+00:00</Document_x0020_Date>
    <Protective_x0020_Marking xmlns="71a0358f-05ca-44f6-badf-708e3a105beb">OFFICIAL – DISCLOSABLE</Protective_x0020_Marking>
    <Financial_x0020_Year xmlns="71a0358f-05ca-44f6-badf-708e3a105beb" xsi:nil="true"/>
    <ddb299c9a73e4842a85931cfec66be34 xmlns="200f221e-ba59-49ca-abd3-6ba057a5d5cd">
      <Terms xmlns="http://schemas.microsoft.com/office/infopath/2007/PartnerControls"/>
    </ddb299c9a73e4842a85931cfec66be3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dministration" ma:contentTypeID="0x0101007B3716920A1AD64EA7FC835AD87B3A6806005DB1BCBAFBD42947939A63768C42F368" ma:contentTypeVersion="102" ma:contentTypeDescription="General documents used in the administration of a service" ma:contentTypeScope="" ma:versionID="01f0ad71b71c1a847c6af588ed73bd03">
  <xsd:schema xmlns:xsd="http://www.w3.org/2001/XMLSchema" xmlns:xs="http://www.w3.org/2001/XMLSchema" xmlns:p="http://schemas.microsoft.com/office/2006/metadata/properties" xmlns:ns2="71a0358f-05ca-44f6-badf-708e3a105beb" xmlns:ns3="200f221e-ba59-49ca-abd3-6ba057a5d5cd" targetNamespace="http://schemas.microsoft.com/office/2006/metadata/properties" ma:root="true" ma:fieldsID="19e35e9fabc97035567727dd89591f23" ns2:_="" ns3:_="">
    <xsd:import namespace="71a0358f-05ca-44f6-badf-708e3a105beb"/>
    <xsd:import namespace="200f221e-ba59-49ca-abd3-6ba057a5d5cd"/>
    <xsd:element name="properties">
      <xsd:complexType>
        <xsd:sequence>
          <xsd:element name="documentManagement">
            <xsd:complexType>
              <xsd:all>
                <xsd:element ref="ns2:Document_x0020_Owner"/>
                <xsd:element ref="ns2:Document_x0020_Date"/>
                <xsd:element ref="ns2:Protective_x0020_Marking"/>
                <xsd:element ref="ns2:Meeting_x0020_Date" minOccurs="0"/>
                <xsd:element ref="ns2:Financial_x0020_Year" minOccurs="0"/>
                <xsd:element ref="ns2:TaxCatchAll" minOccurs="0"/>
                <xsd:element ref="ns2:SourceLibrary" minOccurs="0"/>
                <xsd:element ref="ns2:SourceUrl" minOccurs="0"/>
                <xsd:element ref="ns2:ia40b914e86141268670d7c54bc5df15" minOccurs="0"/>
                <xsd:element ref="ns2:TaxCatchAllLabel" minOccurs="0"/>
                <xsd:element ref="ns3:mef3dd9a3dee48b4a1f7231dc41cc2be" minOccurs="0"/>
                <xsd:element ref="ns3:b61d151e9251423bbeb14a1861c6977d" minOccurs="0"/>
                <xsd:element ref="ns3:l6524980489047eb9ec2c4b76031f538" minOccurs="0"/>
                <xsd:element ref="ns3:jac5f82665374ff5a9d58c748a10f855" minOccurs="0"/>
                <xsd:element ref="ns3:ddb299c9a73e4842a85931cfec66be34"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0358f-05ca-44f6-badf-708e3a105beb"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dexed="true"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Meeting_x0020_Date" ma:index="5" nillable="true" ma:displayName="Meeting Date" ma:format="DateOnly" ma:internalName="Meeting_x0020_Date" ma:readOnly="false">
      <xsd:simpleType>
        <xsd:restriction base="dms:DateTime"/>
      </xsd:simpleType>
    </xsd:element>
    <xsd:element name="Financial_x0020_Year" ma:index="6" nillable="true" ma:displayName="Financial Year" ma:format="Dropdown" ma:internalName="Financial_x0020_Year" ma:readOnly="false">
      <xsd:simpleType>
        <xsd:restriction base="dms:Choice">
          <xsd:enumeration value="2010/11"/>
          <xsd:enumeration value="2011/12"/>
          <xsd:enumeration value="2012/13"/>
          <xsd:enumeration value="2013/14"/>
          <xsd:enumeration value="2014/15"/>
          <xsd:enumeration value="2015/16"/>
          <xsd:enumeration value="2016/17"/>
          <xsd:enumeration value="2017/18"/>
          <xsd:enumeration value="2018/19"/>
          <xsd:enumeration value="2019/20"/>
          <xsd:enumeration value="2020/21"/>
          <xsd:enumeration value="2021/22"/>
          <xsd:enumeration value="2022/23"/>
          <xsd:enumeration value="2023/24"/>
          <xsd:enumeration value="2024/25"/>
          <xsd:enumeration value="2025/26"/>
          <xsd:enumeration value="2026/27"/>
          <xsd:enumeration value="2027/28"/>
          <xsd:enumeration value="2028/29"/>
          <xsd:enumeration value="2029/30"/>
        </xsd:restriction>
      </xsd:simpleType>
    </xsd:element>
    <xsd:element name="TaxCatchAll" ma:index="12" nillable="true" ma:displayName="Taxonomy Catch All Column" ma:hidden="true" ma:list="{90f1c38b-a919-4910-bf54-922ed219d71e}" ma:internalName="TaxCatchAll" ma:readOnly="false" ma:showField="CatchAllData" ma:web="71a0358f-05ca-44f6-badf-708e3a105beb">
      <xsd:complexType>
        <xsd:complexContent>
          <xsd:extension base="dms:MultiChoiceLookup">
            <xsd:sequence>
              <xsd:element name="Value" type="dms:Lookup" maxOccurs="unbounded" minOccurs="0" nillable="true"/>
            </xsd:sequence>
          </xsd:extension>
        </xsd:complexContent>
      </xsd:complexType>
    </xsd:element>
    <xsd:element name="SourceLibrary" ma:index="20" nillable="true" ma:displayName="SourceLibrary" ma:internalName="SourceLibrary" ma:readOnly="false">
      <xsd:simpleType>
        <xsd:restriction base="dms:Text"/>
      </xsd:simpleType>
    </xsd:element>
    <xsd:element name="SourceUrl" ma:index="21" nillable="true" ma:displayName="SourceUrl" ma:format="Hyperlink" ma:internalName="Sourc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a40b914e86141268670d7c54bc5df15" ma:index="22" nillable="true" ma:taxonomy="true" ma:internalName="ia40b914e86141268670d7c54bc5df15" ma:taxonomyFieldName="Administration_x0020_Document_x0020_Type" ma:displayName="Administration Document Type" ma:readOnly="false" ma:fieldId="{2a40b914-e861-4126-8670-d7c54bc5df15}" ma:sspId="97e113a4-ce7e-45f6-892f-b3d6c5566dfa" ma:termSetId="f4e4120c-d6b0-4a38-a803-66280fff655a" ma:anchorId="a121c30a-a01e-4315-90aa-f7de4a505851" ma:open="false" ma:isKeyword="false">
      <xsd:complexType>
        <xsd:sequence>
          <xsd:element ref="pc:Terms" minOccurs="0" maxOccurs="1"/>
        </xsd:sequence>
      </xsd:complexType>
    </xsd:element>
    <xsd:element name="TaxCatchAllLabel" ma:index="23" nillable="true" ma:displayName="Taxonomy Catch All Column1" ma:hidden="true" ma:list="{90f1c38b-a919-4910-bf54-922ed219d71e}" ma:internalName="TaxCatchAllLabel" ma:readOnly="true" ma:showField="CatchAllDataLabel" ma:web="71a0358f-05ca-44f6-badf-708e3a105b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0f221e-ba59-49ca-abd3-6ba057a5d5cd" elementFormDefault="qualified">
    <xsd:import namespace="http://schemas.microsoft.com/office/2006/documentManagement/types"/>
    <xsd:import namespace="http://schemas.microsoft.com/office/infopath/2007/PartnerControls"/>
    <xsd:element name="mef3dd9a3dee48b4a1f7231dc41cc2be" ma:index="24" ma:taxonomy="true" ma:internalName="mef3dd9a3dee48b4a1f7231dc41cc2be" ma:taxonomyFieldName="Topic_x0020__x002f__x0020_Theme" ma:displayName="Topic / Theme" ma:readOnly="false" ma:fieldId="{6ef3dd9a-3dee-48b4-a1f7-231dc41cc2be}" ma:sspId="97e113a4-ce7e-45f6-892f-b3d6c5566dfa" ma:termSetId="8d49289b-60bc-4b5e-8b7a-35f5a346062a" ma:anchorId="08252685-cafe-458d-9792-b44e6b8adb9b" ma:open="false" ma:isKeyword="false">
      <xsd:complexType>
        <xsd:sequence>
          <xsd:element ref="pc:Terms" minOccurs="0" maxOccurs="1"/>
        </xsd:sequence>
      </xsd:complexType>
    </xsd:element>
    <xsd:element name="b61d151e9251423bbeb14a1861c6977d" ma:index="25" nillable="true" ma:taxonomy="true" ma:internalName="b61d151e9251423bbeb14a1861c6977d" ma:taxonomyFieldName="Geography" ma:displayName="Geography" ma:readOnly="false" ma:fieldId="{b61d151e-9251-423b-beb1-4a1861c6977d}" ma:sspId="97e113a4-ce7e-45f6-892f-b3d6c5566dfa" ma:termSetId="8d49289b-60bc-4b5e-8b7a-35f5a346062a" ma:anchorId="b2a3cc19-32f4-4e4c-880f-2c17920d05e3" ma:open="false" ma:isKeyword="false">
      <xsd:complexType>
        <xsd:sequence>
          <xsd:element ref="pc:Terms" minOccurs="0" maxOccurs="1"/>
        </xsd:sequence>
      </xsd:complexType>
    </xsd:element>
    <xsd:element name="l6524980489047eb9ec2c4b76031f538" ma:index="26" nillable="true" ma:taxonomy="true" ma:internalName="l6524980489047eb9ec2c4b76031f538" ma:taxonomyFieldName="Settings" ma:displayName="Settings" ma:readOnly="false" ma:fieldId="{56524980-4890-47eb-9ec2-c4b76031f538}" ma:sspId="97e113a4-ce7e-45f6-892f-b3d6c5566dfa" ma:termSetId="8d49289b-60bc-4b5e-8b7a-35f5a346062a" ma:anchorId="64860226-6262-4d35-aef0-fbd2948b1fc8" ma:open="false" ma:isKeyword="false">
      <xsd:complexType>
        <xsd:sequence>
          <xsd:element ref="pc:Terms" minOccurs="0" maxOccurs="1"/>
        </xsd:sequence>
      </xsd:complexType>
    </xsd:element>
    <xsd:element name="jac5f82665374ff5a9d58c748a10f855" ma:index="27" nillable="true" ma:taxonomy="true" ma:internalName="jac5f82665374ff5a9d58c748a10f855" ma:taxonomyFieldName="Group" ma:displayName="Group" ma:readOnly="false" ma:fieldId="{3ac5f826-6537-4ff5-a9d5-8c748a10f855}" ma:sspId="97e113a4-ce7e-45f6-892f-b3d6c5566dfa" ma:termSetId="8d49289b-60bc-4b5e-8b7a-35f5a346062a" ma:anchorId="98c40480-5a81-4972-bbb2-04959b442363" ma:open="false" ma:isKeyword="false">
      <xsd:complexType>
        <xsd:sequence>
          <xsd:element ref="pc:Terms" minOccurs="0" maxOccurs="1"/>
        </xsd:sequence>
      </xsd:complexType>
    </xsd:element>
    <xsd:element name="ddb299c9a73e4842a85931cfec66be34" ma:index="28" nillable="true" ma:taxonomy="true" ma:internalName="ddb299c9a73e4842a85931cfec66be34" ma:taxonomyFieldName="Life_x0020_Course" ma:displayName="Life Course" ma:readOnly="false" ma:fieldId="{ddb299c9-a73e-4842-a859-31cfec66be34}" ma:sspId="97e113a4-ce7e-45f6-892f-b3d6c5566dfa" ma:termSetId="8d49289b-60bc-4b5e-8b7a-35f5a346062a" ma:anchorId="8bf4de25-e290-4543-8125-3842e0bb2825" ma:open="false" ma:isKeyword="false">
      <xsd:complexType>
        <xsd:sequence>
          <xsd:element ref="pc:Terms" minOccurs="0" maxOccurs="1"/>
        </xsd:sequence>
      </xsd:complex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description="" ma:hidden="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97e113a4-ce7e-45f6-892f-b3d6c5566dfa"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description="" ma:hidden="true" ma:internalName="MediaServiceDateTaken" ma:readOnly="true">
      <xsd:simpleType>
        <xsd:restriction base="dms:Text"/>
      </xsd:simpleType>
    </xsd:element>
    <xsd:element name="MediaServiceLocation" ma:index="39" nillable="true" ma:displayName="Location" ma:description="" ma:internalName="MediaServiceLocation"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571FBD-0241-4159-BF39-375774171E85}">
  <ds:schemaRefs>
    <ds:schemaRef ds:uri="http://schemas.microsoft.com/office/2006/metadata/properties"/>
    <ds:schemaRef ds:uri="http://schemas.microsoft.com/office/infopath/2007/PartnerControls"/>
    <ds:schemaRef ds:uri="200f221e-ba59-49ca-abd3-6ba057a5d5cd"/>
    <ds:schemaRef ds:uri="71a0358f-05ca-44f6-badf-708e3a105beb"/>
  </ds:schemaRefs>
</ds:datastoreItem>
</file>

<file path=customXml/itemProps2.xml><?xml version="1.0" encoding="utf-8"?>
<ds:datastoreItem xmlns:ds="http://schemas.openxmlformats.org/officeDocument/2006/customXml" ds:itemID="{B4199D22-E6AE-493C-89A6-219F5F1131D7}">
  <ds:schemaRefs>
    <ds:schemaRef ds:uri="http://schemas.microsoft.com/sharepoint/v3/contenttype/forms"/>
  </ds:schemaRefs>
</ds:datastoreItem>
</file>

<file path=customXml/itemProps3.xml><?xml version="1.0" encoding="utf-8"?>
<ds:datastoreItem xmlns:ds="http://schemas.openxmlformats.org/officeDocument/2006/customXml" ds:itemID="{2DC30CF0-0144-405E-9197-3F77AB1C6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0358f-05ca-44f6-badf-708e3a105beb"/>
    <ds:schemaRef ds:uri="200f221e-ba59-49ca-abd3-6ba057a5d5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1274</Words>
  <Characters>7264</Characters>
  <Application>Microsoft Office Word</Application>
  <DocSecurity>0</DocSecurity>
  <Lines>60</Lines>
  <Paragraphs>17</Paragraphs>
  <ScaleCrop>false</ScaleCrop>
  <Company/>
  <LinksUpToDate>false</LinksUpToDate>
  <CharactersWithSpaces>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Josie Rayner-Wells</dc:creator>
  <cp:keywords/>
  <dc:description/>
  <cp:lastModifiedBy>Simon Page</cp:lastModifiedBy>
  <cp:revision>3</cp:revision>
  <dcterms:created xsi:type="dcterms:W3CDTF">2026-05-16T08:01:00Z</dcterms:created>
  <dcterms:modified xsi:type="dcterms:W3CDTF">2026-05-16T08:04:00Z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0x0101007B3716920A1AD64EA7FC835AD87B3A6806005DB1BCBAFBD42947939A63768C42F368</vt:lpwstr>
  </property>
  <property fmtid="{D5CDD505-2E9C-101B-9397-08002B2CF9AE}" pid="3" name="Group">
    <vt:lpwstr/>
  </property>
  <property fmtid="{D5CDD505-2E9C-101B-9397-08002B2CF9AE}" pid="4" name="Geography">
    <vt:lpwstr/>
  </property>
  <property fmtid="{D5CDD505-2E9C-101B-9397-08002B2CF9AE}" pid="5" name="MediaServiceImageTags">
    <vt:lpwstr/>
  </property>
  <property fmtid="{D5CDD505-2E9C-101B-9397-08002B2CF9AE}" pid="6" name="Case_x0020_Management_x0020_Document_x0020_Type">
    <vt:lpwstr/>
  </property>
  <property fmtid="{D5CDD505-2E9C-101B-9397-08002B2CF9AE}" pid="7" name="p23cfbf5ca724db9bbf8f89111f5d616">
    <vt:lpwstr/>
  </property>
  <property fmtid="{D5CDD505-2E9C-101B-9397-08002B2CF9AE}" pid="8" name="Planning_x0020_Document_x0020_Type">
    <vt:lpwstr/>
  </property>
  <property fmtid="{D5CDD505-2E9C-101B-9397-08002B2CF9AE}" pid="9" name="Life_x0020_Course">
    <vt:lpwstr/>
  </property>
  <property fmtid="{D5CDD505-2E9C-101B-9397-08002B2CF9AE}" pid="10" name="h6c1439bd84b41d49c0c35014e3e01fb">
    <vt:lpwstr/>
  </property>
  <property fmtid="{D5CDD505-2E9C-101B-9397-08002B2CF9AE}" pid="11" name="Business_x0020_Performance_x0020_Document_x0020_Type">
    <vt:lpwstr/>
  </property>
  <property fmtid="{D5CDD505-2E9C-101B-9397-08002B2CF9AE}" pid="12" name="Contract_x0020_and_x0020_Tender_x0020_Document_x0020_Type">
    <vt:lpwstr/>
  </property>
  <property fmtid="{D5CDD505-2E9C-101B-9397-08002B2CF9AE}" pid="13" name="Legal_x0020_Document_x0020_Type">
    <vt:lpwstr/>
  </property>
  <property fmtid="{D5CDD505-2E9C-101B-9397-08002B2CF9AE}" pid="14" name="l2a2c13191bf4335b2c36228ef62c53e">
    <vt:lpwstr/>
  </property>
  <property fmtid="{D5CDD505-2E9C-101B-9397-08002B2CF9AE}" pid="15" name="Technical_x0020_Document_x0020_Type">
    <vt:lpwstr/>
  </property>
  <property fmtid="{D5CDD505-2E9C-101B-9397-08002B2CF9AE}" pid="16" name="Life Course">
    <vt:lpwstr/>
  </property>
  <property fmtid="{D5CDD505-2E9C-101B-9397-08002B2CF9AE}" pid="17" name="f7cb129e329c4afea658e45faf698a77">
    <vt:lpwstr/>
  </property>
  <property fmtid="{D5CDD505-2E9C-101B-9397-08002B2CF9AE}" pid="18" name="Education">
    <vt:lpwstr/>
  </property>
  <property fmtid="{D5CDD505-2E9C-101B-9397-08002B2CF9AE}" pid="19" name="Staff_x0020_Document_x0020_Type">
    <vt:lpwstr/>
  </property>
  <property fmtid="{D5CDD505-2E9C-101B-9397-08002B2CF9AE}" pid="20" name="Financial_x0020_Document_x0020_Type">
    <vt:lpwstr/>
  </property>
  <property fmtid="{D5CDD505-2E9C-101B-9397-08002B2CF9AE}" pid="21" name="Administration_x0020_Document_x0020_Type">
    <vt:lpwstr/>
  </property>
  <property fmtid="{D5CDD505-2E9C-101B-9397-08002B2CF9AE}" pid="22" name="i441fec8d7de48e784c5a446ba9d3b0e">
    <vt:lpwstr/>
  </property>
  <property fmtid="{D5CDD505-2E9C-101B-9397-08002B2CF9AE}" pid="23" name="nc701821e2ae4ca7b090c56a0d021958">
    <vt:lpwstr/>
  </property>
  <property fmtid="{D5CDD505-2E9C-101B-9397-08002B2CF9AE}" pid="24" name="Settings">
    <vt:lpwstr/>
  </property>
  <property fmtid="{D5CDD505-2E9C-101B-9397-08002B2CF9AE}" pid="25" name="nc39939b412e4b258e3d91afae22f476">
    <vt:lpwstr/>
  </property>
  <property fmtid="{D5CDD505-2E9C-101B-9397-08002B2CF9AE}" pid="26" name="Asset_x0020_Document_x0020_Type">
    <vt:lpwstr/>
  </property>
  <property fmtid="{D5CDD505-2E9C-101B-9397-08002B2CF9AE}" pid="27" name="bb6bdcaf81dc494fac08f49b5d971cbc">
    <vt:lpwstr/>
  </property>
  <property fmtid="{D5CDD505-2E9C-101B-9397-08002B2CF9AE}" pid="28" name="Service_x0020_Management_x0020_Document_x0020_Type">
    <vt:lpwstr/>
  </property>
  <property fmtid="{D5CDD505-2E9C-101B-9397-08002B2CF9AE}" pid="29" name="Coroner_x0020_Document_x0020_Type">
    <vt:lpwstr/>
  </property>
  <property fmtid="{D5CDD505-2E9C-101B-9397-08002B2CF9AE}" pid="30" name="nc0f1aa2c1d9443a8a05db9738a0b1b3">
    <vt:lpwstr/>
  </property>
  <property fmtid="{D5CDD505-2E9C-101B-9397-08002B2CF9AE}" pid="31" name="Record_x0020_Management_x0020_Document_x0020_Type">
    <vt:lpwstr/>
  </property>
  <property fmtid="{D5CDD505-2E9C-101B-9397-08002B2CF9AE}" pid="32" name="External_x0020_Information_x0020_Document_x0020_Type">
    <vt:lpwstr/>
  </property>
  <property fmtid="{D5CDD505-2E9C-101B-9397-08002B2CF9AE}" pid="33" name="lc8e91d5afff4da3a4189ecf6f72a859">
    <vt:lpwstr/>
  </property>
  <property fmtid="{D5CDD505-2E9C-101B-9397-08002B2CF9AE}" pid="34" name="bc09e3fac64b486c98a7da5b7bede6b9">
    <vt:lpwstr/>
  </property>
  <property fmtid="{D5CDD505-2E9C-101B-9397-08002B2CF9AE}" pid="35" name="d6542f9ca59a4e279c2d7a44dcfcd44a">
    <vt:lpwstr/>
  </property>
  <property fmtid="{D5CDD505-2E9C-101B-9397-08002B2CF9AE}" pid="36" name="Audit_x0020_Document_x0020_Type">
    <vt:lpwstr/>
  </property>
  <property fmtid="{D5CDD505-2E9C-101B-9397-08002B2CF9AE}" pid="37" name="jfe86b159c6947ce9e6ff1f84d3f3bd0">
    <vt:lpwstr/>
  </property>
  <property fmtid="{D5CDD505-2E9C-101B-9397-08002B2CF9AE}" pid="38" name="fd5d1f5830294011a09e6c004c5b4475">
    <vt:lpwstr/>
  </property>
  <property fmtid="{D5CDD505-2E9C-101B-9397-08002B2CF9AE}" pid="39" name="fe7a9f2e7ebb4b8a90f92e89b33d88fe">
    <vt:lpwstr/>
  </property>
  <property fmtid="{D5CDD505-2E9C-101B-9397-08002B2CF9AE}" pid="40" name="Topic_x0020__x002f__x0020_Theme">
    <vt:lpwstr>266;#All Topics|bed180ac-7793-4db5-8e2f-bbd8fa533a55</vt:lpwstr>
  </property>
  <property fmtid="{D5CDD505-2E9C-101B-9397-08002B2CF9AE}" pid="41" name="f47e7ecff5cf4fec9804331cf9cc7d2d">
    <vt:lpwstr/>
  </property>
  <property fmtid="{D5CDD505-2E9C-101B-9397-08002B2CF9AE}" pid="42" name="Project_x0020_Management_x0020_Document_x0020_Type">
    <vt:lpwstr/>
  </property>
  <property fmtid="{D5CDD505-2E9C-101B-9397-08002B2CF9AE}" pid="43" name="j5b1618db7f54834b043ba6986764825">
    <vt:lpwstr/>
  </property>
  <property fmtid="{D5CDD505-2E9C-101B-9397-08002B2CF9AE}" pid="44" name="Health_x0020_and_x0020_Safety">
    <vt:lpwstr/>
  </property>
  <property fmtid="{D5CDD505-2E9C-101B-9397-08002B2CF9AE}" pid="45" name="Management_x0020_Document_x0020_Type">
    <vt:lpwstr/>
  </property>
  <property fmtid="{D5CDD505-2E9C-101B-9397-08002B2CF9AE}" pid="46" name="c7341cb175b64701a2f371516e3c5ffa">
    <vt:lpwstr/>
  </property>
  <property fmtid="{D5CDD505-2E9C-101B-9397-08002B2CF9AE}" pid="47" name="Training">
    <vt:lpwstr/>
  </property>
  <property fmtid="{D5CDD505-2E9C-101B-9397-08002B2CF9AE}" pid="48" name="Topic / Theme">
    <vt:lpwstr>266;#All Topics|bed180ac-7793-4db5-8e2f-bbd8fa533a55</vt:lpwstr>
  </property>
  <property fmtid="{D5CDD505-2E9C-101B-9397-08002B2CF9AE}" pid="49" name="Provider_x0020_and_x0020_Supplier_x0020_Document_x0020_Type">
    <vt:lpwstr/>
  </property>
  <property fmtid="{D5CDD505-2E9C-101B-9397-08002B2CF9AE}" pid="50" name="fd33f9f2be204c3cbfa42b3227ee037c">
    <vt:lpwstr/>
  </property>
  <property fmtid="{D5CDD505-2E9C-101B-9397-08002B2CF9AE}" pid="51" name="Emergency_x0020_Response_x0020_Document_x0020_Type">
    <vt:lpwstr/>
  </property>
  <property fmtid="{D5CDD505-2E9C-101B-9397-08002B2CF9AE}" pid="52" name="Administration Document Type">
    <vt:lpwstr/>
  </property>
  <property fmtid="{D5CDD505-2E9C-101B-9397-08002B2CF9AE}" pid="53" name="o00f61d71070476098c4709b5aeb3bd2">
    <vt:lpwstr/>
  </property>
  <property fmtid="{D5CDD505-2E9C-101B-9397-08002B2CF9AE}" pid="54" name="Insurance_x0020_Document_x0020_Type">
    <vt:lpwstr/>
  </property>
  <property fmtid="{D5CDD505-2E9C-101B-9397-08002B2CF9AE}" pid="55" name="i1c0bb1d0bf247fbad3ccce67a2b1a3c">
    <vt:lpwstr/>
  </property>
  <property fmtid="{D5CDD505-2E9C-101B-9397-08002B2CF9AE}" pid="56" name="o911df34fb6e415aad03745923c490cb">
    <vt:lpwstr/>
  </property>
  <property fmtid="{D5CDD505-2E9C-101B-9397-08002B2CF9AE}" pid="57" name="Management Document Type">
    <vt:lpwstr/>
  </property>
  <property fmtid="{D5CDD505-2E9C-101B-9397-08002B2CF9AE}" pid="58" name="Provider and Supplier Document Type">
    <vt:lpwstr/>
  </property>
  <property fmtid="{D5CDD505-2E9C-101B-9397-08002B2CF9AE}" pid="59" name="Insurance Document Type">
    <vt:lpwstr/>
  </property>
  <property fmtid="{D5CDD505-2E9C-101B-9397-08002B2CF9AE}" pid="60" name="Contract and Tender Document Type">
    <vt:lpwstr/>
  </property>
  <property fmtid="{D5CDD505-2E9C-101B-9397-08002B2CF9AE}" pid="61" name="Case Management Document Type">
    <vt:lpwstr/>
  </property>
  <property fmtid="{D5CDD505-2E9C-101B-9397-08002B2CF9AE}" pid="62" name="Asset Document Type">
    <vt:lpwstr/>
  </property>
  <property fmtid="{D5CDD505-2E9C-101B-9397-08002B2CF9AE}" pid="63" name="Technical Document Type">
    <vt:lpwstr/>
  </property>
  <property fmtid="{D5CDD505-2E9C-101B-9397-08002B2CF9AE}" pid="64" name="Business Performance Document Type">
    <vt:lpwstr/>
  </property>
  <property fmtid="{D5CDD505-2E9C-101B-9397-08002B2CF9AE}" pid="65" name="Legal Document Type">
    <vt:lpwstr/>
  </property>
  <property fmtid="{D5CDD505-2E9C-101B-9397-08002B2CF9AE}" pid="66" name="Planning Document Type">
    <vt:lpwstr/>
  </property>
  <property fmtid="{D5CDD505-2E9C-101B-9397-08002B2CF9AE}" pid="67" name="Service Management Document Type">
    <vt:lpwstr/>
  </property>
  <property fmtid="{D5CDD505-2E9C-101B-9397-08002B2CF9AE}" pid="68" name="Health and Safety">
    <vt:lpwstr/>
  </property>
  <property fmtid="{D5CDD505-2E9C-101B-9397-08002B2CF9AE}" pid="69" name="Record Management Document Type">
    <vt:lpwstr/>
  </property>
  <property fmtid="{D5CDD505-2E9C-101B-9397-08002B2CF9AE}" pid="70" name="Audit Document Type">
    <vt:lpwstr/>
  </property>
  <property fmtid="{D5CDD505-2E9C-101B-9397-08002B2CF9AE}" pid="71" name="Staff Document Type">
    <vt:lpwstr/>
  </property>
  <property fmtid="{D5CDD505-2E9C-101B-9397-08002B2CF9AE}" pid="72" name="Coroner Document Type">
    <vt:lpwstr/>
  </property>
  <property fmtid="{D5CDD505-2E9C-101B-9397-08002B2CF9AE}" pid="73" name="Financial Document Type">
    <vt:lpwstr/>
  </property>
  <property fmtid="{D5CDD505-2E9C-101B-9397-08002B2CF9AE}" pid="74" name="Emergency Response Document Type">
    <vt:lpwstr/>
  </property>
  <property fmtid="{D5CDD505-2E9C-101B-9397-08002B2CF9AE}" pid="75" name="External Information Document Type">
    <vt:lpwstr/>
  </property>
  <property fmtid="{D5CDD505-2E9C-101B-9397-08002B2CF9AE}" pid="76" name="Project Management Document Type">
    <vt:lpwstr/>
  </property>
  <property fmtid="{D5CDD505-2E9C-101B-9397-08002B2CF9AE}" pid="77" name="Order">
    <vt:r8>522400</vt:r8>
  </property>
  <property fmtid="{D5CDD505-2E9C-101B-9397-08002B2CF9AE}" pid="78" name="_SourceUrl">
    <vt:lpwstr/>
  </property>
  <property fmtid="{D5CDD505-2E9C-101B-9397-08002B2CF9AE}" pid="79" name="_SharedFileIndex">
    <vt:lpwstr/>
  </property>
  <property fmtid="{D5CDD505-2E9C-101B-9397-08002B2CF9AE}" pid="80" name="ComplianceAssetId">
    <vt:lpwstr/>
  </property>
  <property fmtid="{D5CDD505-2E9C-101B-9397-08002B2CF9AE}" pid="81" name="_ExtendedDescription">
    <vt:lpwstr/>
  </property>
  <property fmtid="{D5CDD505-2E9C-101B-9397-08002B2CF9AE}" pid="82" name="TriggerFlowInfo">
    <vt:lpwstr/>
  </property>
</Properties>
</file>